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BC406A" w14:paraId="38B1B01F" w14:textId="77777777" w:rsidTr="00D91588">
        <w:tc>
          <w:tcPr>
            <w:tcW w:w="2405" w:type="dxa"/>
          </w:tcPr>
          <w:p w14:paraId="04788256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</w:rPr>
            </w:pPr>
            <w:r w:rsidRPr="00531D54">
              <w:rPr>
                <w:rFonts w:cs="Titr" w:hint="cs"/>
                <w:b/>
                <w:bCs/>
                <w:rtl/>
              </w:rPr>
              <w:t>شماره همراه</w:t>
            </w:r>
          </w:p>
        </w:tc>
        <w:tc>
          <w:tcPr>
            <w:tcW w:w="6804" w:type="dxa"/>
          </w:tcPr>
          <w:p w14:paraId="1E2CD345" w14:textId="77777777" w:rsidR="00BC406A" w:rsidRPr="00531D54" w:rsidRDefault="00BC406A" w:rsidP="00D91588">
            <w:pPr>
              <w:bidi/>
              <w:jc w:val="center"/>
              <w:rPr>
                <w:rFonts w:cs="Titr" w:hint="cs"/>
                <w:b/>
                <w:bCs/>
                <w:lang w:bidi="fa-IR"/>
              </w:rPr>
            </w:pPr>
            <w:r w:rsidRPr="00531D54">
              <w:rPr>
                <w:rFonts w:cs="Titr" w:hint="cs"/>
                <w:b/>
                <w:bCs/>
                <w:rtl/>
                <w:lang w:bidi="fa-IR"/>
              </w:rPr>
              <w:t>نام و نام خانودگی (نویسندگان به ترتیب) نویسنده مسئول را با * مشخص کنید</w:t>
            </w:r>
          </w:p>
        </w:tc>
      </w:tr>
      <w:tr w:rsidR="00BC406A" w14:paraId="5F415776" w14:textId="77777777" w:rsidTr="00D91588">
        <w:tc>
          <w:tcPr>
            <w:tcW w:w="2405" w:type="dxa"/>
          </w:tcPr>
          <w:p w14:paraId="13BE55A1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07E7B617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BC406A" w14:paraId="741B0BE2" w14:textId="77777777" w:rsidTr="00D91588">
        <w:tc>
          <w:tcPr>
            <w:tcW w:w="2405" w:type="dxa"/>
          </w:tcPr>
          <w:p w14:paraId="68C5322A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70226F77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BC406A" w14:paraId="4DC5142A" w14:textId="77777777" w:rsidTr="00D91588">
        <w:tc>
          <w:tcPr>
            <w:tcW w:w="2405" w:type="dxa"/>
          </w:tcPr>
          <w:p w14:paraId="4CA3CD6B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430C6680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BC406A" w14:paraId="728A8D6B" w14:textId="77777777" w:rsidTr="00D91588">
        <w:tc>
          <w:tcPr>
            <w:tcW w:w="2405" w:type="dxa"/>
          </w:tcPr>
          <w:p w14:paraId="1CA37D08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4700535A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BC406A" w14:paraId="6417E200" w14:textId="77777777" w:rsidTr="00D91588">
        <w:tc>
          <w:tcPr>
            <w:tcW w:w="2405" w:type="dxa"/>
          </w:tcPr>
          <w:p w14:paraId="48602706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2BC5F36A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BC406A" w14:paraId="3FF66A1C" w14:textId="77777777" w:rsidTr="00D91588">
        <w:tc>
          <w:tcPr>
            <w:tcW w:w="2405" w:type="dxa"/>
          </w:tcPr>
          <w:p w14:paraId="0346188F" w14:textId="77777777" w:rsidR="00BC406A" w:rsidRPr="00531D54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3328D169" w14:textId="77777777" w:rsidR="00BC406A" w:rsidRPr="00BC406A" w:rsidRDefault="00BC406A" w:rsidP="00D91588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</w:tbl>
    <w:p w14:paraId="6B519128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333A9555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697FA3A3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60B5822C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E4FC9A5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45F79BDA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4722DD07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1F861F6D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77704FD1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AB3001C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3017FD54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35E3A1D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70E81FA8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141367EB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47866DD3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0B300E20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4D9A8644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3C1DB1B9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5A37E9EF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E166CF6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D5EEBDD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D8B569A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55861933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1481AFC4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4E40BDCE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4BE6C3E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384B4949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3B47494A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38D37892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23C546F7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624047F9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5715F7EB" w14:textId="77777777" w:rsidR="00BC406A" w:rsidRDefault="00BC406A" w:rsidP="00BC406A">
      <w:pPr>
        <w:jc w:val="lowKashida"/>
        <w:rPr>
          <w:b/>
          <w:bCs/>
          <w:sz w:val="26"/>
          <w:szCs w:val="26"/>
        </w:rPr>
      </w:pPr>
    </w:p>
    <w:p w14:paraId="00D4D1C2" w14:textId="77777777" w:rsidR="00BC406A" w:rsidRDefault="00BC406A" w:rsidP="00BC406A">
      <w:pPr>
        <w:jc w:val="lowKashida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lastRenderedPageBreak/>
        <w:t>Title size 13-time new roman Bold</w:t>
      </w:r>
    </w:p>
    <w:p w14:paraId="7F7FBBB7" w14:textId="77777777" w:rsidR="00BC406A" w:rsidRDefault="00BC406A" w:rsidP="00BC406A">
      <w:pPr>
        <w:jc w:val="lowKashida"/>
        <w:rPr>
          <w:b/>
          <w:bCs/>
          <w:sz w:val="26"/>
          <w:szCs w:val="26"/>
          <w:lang w:bidi="fa-IR"/>
        </w:rPr>
      </w:pPr>
    </w:p>
    <w:p w14:paraId="62515D2E" w14:textId="77777777" w:rsidR="00BC406A" w:rsidRDefault="00BC406A" w:rsidP="00BC406A">
      <w:pPr>
        <w:jc w:val="lowKashid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First name Surname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>Times - size 10 bold</w:t>
      </w:r>
      <w:r>
        <w:rPr>
          <w:b/>
          <w:bCs/>
          <w:sz w:val="20"/>
          <w:szCs w:val="20"/>
          <w:vertAlign w:val="superscript"/>
        </w:rPr>
        <w:t>1</w:t>
      </w:r>
      <w:r>
        <w:rPr>
          <w:b/>
          <w:bCs/>
          <w:sz w:val="20"/>
          <w:szCs w:val="20"/>
        </w:rPr>
        <w:t>, First name Sure name</w:t>
      </w:r>
      <w:r>
        <w:rPr>
          <w:b/>
          <w:bCs/>
          <w:sz w:val="20"/>
          <w:szCs w:val="20"/>
          <w:vertAlign w:val="superscript"/>
        </w:rPr>
        <w:t>2</w:t>
      </w:r>
      <w:r>
        <w:rPr>
          <w:b/>
          <w:bCs/>
          <w:sz w:val="20"/>
          <w:szCs w:val="20"/>
        </w:rPr>
        <w:t>, First name Sure name</w:t>
      </w:r>
      <w:r>
        <w:t xml:space="preserve"> </w:t>
      </w:r>
      <w:r>
        <w:rPr>
          <w:b/>
          <w:bCs/>
          <w:sz w:val="20"/>
          <w:szCs w:val="20"/>
          <w:vertAlign w:val="superscript"/>
        </w:rPr>
        <w:t>3</w:t>
      </w:r>
    </w:p>
    <w:p w14:paraId="6670A345" w14:textId="77777777" w:rsidR="00BC406A" w:rsidRDefault="00BC406A" w:rsidP="00BC406A">
      <w:pPr>
        <w:jc w:val="lowKashida"/>
        <w:rPr>
          <w:sz w:val="18"/>
          <w:szCs w:val="18"/>
          <w:rtl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>. (Corresponding author)</w:t>
      </w:r>
      <w:r>
        <w:rPr>
          <w:rStyle w:val="FootnoteReference"/>
          <w:sz w:val="18"/>
          <w:szCs w:val="18"/>
        </w:rPr>
        <w:t xml:space="preserve"> </w:t>
      </w:r>
      <w:r>
        <w:rPr>
          <w:rStyle w:val="FootnoteReference"/>
          <w:sz w:val="18"/>
          <w:szCs w:val="18"/>
        </w:rPr>
        <w:footnoteReference w:customMarkFollows="1" w:id="1"/>
        <w:sym w:font="Symbol" w:char="F02A"/>
      </w:r>
      <w:r>
        <w:rPr>
          <w:rStyle w:val="FootnoteReference"/>
          <w:sz w:val="18"/>
          <w:szCs w:val="18"/>
        </w:rPr>
        <w:t xml:space="preserve">  </w:t>
      </w:r>
      <w:r>
        <w:rPr>
          <w:sz w:val="18"/>
          <w:szCs w:val="18"/>
        </w:rPr>
        <w:t>Affiliation+ ORCID No. times new roman. Size 9</w:t>
      </w:r>
    </w:p>
    <w:p w14:paraId="0A348E0C" w14:textId="77777777" w:rsidR="00BC406A" w:rsidRDefault="00BC406A" w:rsidP="00BC406A">
      <w:pPr>
        <w:jc w:val="lowKashida"/>
        <w:rPr>
          <w:sz w:val="18"/>
          <w:szCs w:val="18"/>
        </w:rPr>
      </w:pPr>
      <w:r>
        <w:rPr>
          <w:sz w:val="18"/>
          <w:szCs w:val="18"/>
        </w:rPr>
        <w:t>2. Full affiliation.</w:t>
      </w:r>
    </w:p>
    <w:p w14:paraId="1D3A1F21" w14:textId="77777777" w:rsidR="00BC406A" w:rsidRDefault="00BC406A" w:rsidP="00BC406A">
      <w:pPr>
        <w:jc w:val="lowKashida"/>
        <w:rPr>
          <w:sz w:val="18"/>
          <w:szCs w:val="18"/>
        </w:rPr>
      </w:pPr>
      <w:r>
        <w:rPr>
          <w:sz w:val="18"/>
          <w:szCs w:val="18"/>
        </w:rPr>
        <w:t>3. Full affiliation.</w:t>
      </w:r>
    </w:p>
    <w:p w14:paraId="59C8F460" w14:textId="77777777" w:rsidR="00BC406A" w:rsidRDefault="00BC406A" w:rsidP="00BC406A">
      <w:pPr>
        <w:jc w:val="lowKashida"/>
        <w:rPr>
          <w:sz w:val="18"/>
          <w:szCs w:val="18"/>
          <w:rtl/>
        </w:rPr>
      </w:pPr>
    </w:p>
    <w:p w14:paraId="0D53FA58" w14:textId="77777777" w:rsidR="00BC406A" w:rsidRDefault="00BC406A" w:rsidP="00BC406A">
      <w:pPr>
        <w:jc w:val="lowKashida"/>
        <w:rPr>
          <w:sz w:val="18"/>
          <w:szCs w:val="18"/>
        </w:rPr>
      </w:pPr>
    </w:p>
    <w:p w14:paraId="69B7B1EC" w14:textId="77777777" w:rsidR="00BC406A" w:rsidRDefault="00BC406A" w:rsidP="00BC406A">
      <w:pPr>
        <w:jc w:val="lowKashida"/>
        <w:rPr>
          <w:b/>
          <w:bCs/>
          <w:sz w:val="22"/>
          <w:szCs w:val="22"/>
        </w:rPr>
      </w:pPr>
      <w:r>
        <w:rPr>
          <w:b/>
          <w:bCs/>
        </w:rPr>
        <w:t>Abstract</w:t>
      </w:r>
    </w:p>
    <w:p w14:paraId="47318E2A" w14:textId="77777777" w:rsidR="00BC406A" w:rsidRDefault="00BC406A" w:rsidP="00BC406A">
      <w:pPr>
        <w:jc w:val="lowKashida"/>
        <w:rPr>
          <w:sz w:val="18"/>
          <w:szCs w:val="18"/>
        </w:rPr>
      </w:pPr>
      <w:r>
        <w:rPr>
          <w:rFonts w:ascii="Calibri" w:hAnsi="Calibri" w:cs="Arial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D2F5E36" wp14:editId="6D3DF1FD">
                <wp:simplePos x="0" y="0"/>
                <wp:positionH relativeFrom="page">
                  <wp:posOffset>921385</wp:posOffset>
                </wp:positionH>
                <wp:positionV relativeFrom="paragraph">
                  <wp:posOffset>36195</wp:posOffset>
                </wp:positionV>
                <wp:extent cx="5918200" cy="0"/>
                <wp:effectExtent l="35560" t="36195" r="27940" b="30480"/>
                <wp:wrapNone/>
                <wp:docPr id="13524174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0"/>
                          <a:chOff x="1485" y="-11"/>
                          <a:chExt cx="9320" cy="0"/>
                        </a:xfrm>
                      </wpg:grpSpPr>
                      <wps:wsp>
                        <wps:cNvPr id="2102717922" name="Freeform 9"/>
                        <wps:cNvSpPr>
                          <a:spLocks/>
                        </wps:cNvSpPr>
                        <wps:spPr bwMode="auto">
                          <a:xfrm>
                            <a:off x="1485" y="-11"/>
                            <a:ext cx="9320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9320"/>
                              <a:gd name="T2" fmla="+- 0 10805 1485"/>
                              <a:gd name="T3" fmla="*/ T2 w 9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0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53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3D28D" id="Group 4" o:spid="_x0000_s1026" style="position:absolute;margin-left:72.55pt;margin-top:2.85pt;width:466pt;height:0;z-index:-251653632;mso-position-horizontal-relative:page" coordorigin="1485,-11" coordsize="9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Xn8gIAAN4GAAAOAAAAZHJzL2Uyb0RvYy54bWykVdtuGyEQfa/Uf0A8tor3Eru2V1lHVW6q&#10;lLaR4n4AZtmLygIF7HX69R1g1944jSqlfkDDznDmcGYYX1zuW452TJtGihwnkxgjJqgsGlHl+Mf6&#10;9myBkbFEFIRLwXL8xAy+XL1/d9GpjKWylrxgGgGIMFmnclxbq7IoMrRmLTETqZgAZyl1SyxsdRUV&#10;mnSA3vIojeNPUSd1obSkzBj4eh2ceOXxy5JR+70sDbOI5xi4Wb9qv27cGq0uSFZpouqG9jTIG1i0&#10;pBGQ9AB1TSxBW928gGobqqWRpZ1Q2UayLBvK/B3gNkl8cps7LbfK36XKukodZAJpT3R6Myz9trvT&#10;6lE96MAezHtJfxrQJepUlY39bl+FYLTpvsoC6km2VvqL70vdOgi4Etp7fZ8O+rK9RRQ+zpbJAoqG&#10;ET36aA0FcieS6WKGETjOkiSUhdY3/cHleTo+FZEspPMUe0qu5NBD5iiT+T+ZHmuimFffOBkeNGqK&#10;HKdJnM6T+TJNMRKkBQluNWOuQdHS0XYkIHpQ1IzlHHlcmAHV/ynkS1kGNV8ThWR0a+wdk74eZHdv&#10;bOjyAixf5aJnvgZRy5ZDw388QzFyqfzSv4pDWDKEfYjQOkYd8ql70AEL9BhjxYv472DnQ5wDS0dg&#10;UNVqoEjqgTXdi542WIi4sRL7hlPSuLZZA7mhmwABgtwVX4mF3Kex4UyfQsO8OJ0UGiOYFJugiSLW&#10;MXMpnIm6HHst3IdW7thaepc9eQKQ5OjlYhwVqjhiFdxwwiWAVxgMn9RxHZVWyNuGc18GLhyV2fly&#10;PvPiGMmbwnkdHaOrzRXXaEfcEPQ/dxtAexYGw0YUHq1mpLjpbUsaHmyI5yAuvLnQuqHXN7J4gjbW&#10;MoxW+CsAo5b6N0YdjNUcm19bohlG/IuAB7lMplM3h/1mOpu7d63Hns3YQwQFqBxbDJV35pUNs3ur&#10;dFPVkCnx1xXyM8yhsnGN7vkFVv0GZoK3/BAF69mUHu991PFvafUHAAD//wMAUEsDBBQABgAIAAAA&#10;IQCvDhVm3AAAAAgBAAAPAAAAZHJzL2Rvd25yZXYueG1sTI9NS8NAEIbvgv9hGcGb3USNKTGbUop6&#10;KkJbQXrbZqdJaHY2ZLdJ+u+detHj+8E7z+SLybZiwN43jhTEswgEUulMQ5WCr937wxyED5qMbh2h&#10;ggt6WBS3N7nOjBtpg8M2VIJHyGdaQR1Cl0npyxqt9jPXIXF2dL3VgWVfSdPrkcdtKx+j6EVa3RBf&#10;qHWHqxrL0/ZsFXyMelw+xW/D+nRcXfa75PN7HaNS93fT8hVEwCn8leGKz+hQMNPBncl40bJ+TmKu&#10;KkhSENc8SlM2Dr+GLHL5/4HiBwAA//8DAFBLAQItABQABgAIAAAAIQC2gziS/gAAAOEBAAATAAAA&#10;AAAAAAAAAAAAAAAAAABbQ29udGVudF9UeXBlc10ueG1sUEsBAi0AFAAGAAgAAAAhADj9If/WAAAA&#10;lAEAAAsAAAAAAAAAAAAAAAAALwEAAF9yZWxzLy5yZWxzUEsBAi0AFAAGAAgAAAAhACn59efyAgAA&#10;3gYAAA4AAAAAAAAAAAAAAAAALgIAAGRycy9lMm9Eb2MueG1sUEsBAi0AFAAGAAgAAAAhAK8OFWbc&#10;AAAACAEAAA8AAAAAAAAAAAAAAAAATAUAAGRycy9kb3ducmV2LnhtbFBLBQYAAAAABAAEAPMAAABV&#10;BgAAAAA=&#10;">
                <v:shape id="Freeform 9" o:spid="_x0000_s1027" style="position:absolute;left:1485;top:-11;width:9320;height:0;visibility:visible;mso-wrap-style:square;v-text-anchor:top" coordsize="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q3yQAAAOMAAAAPAAAAZHJzL2Rvd25yZXYueG1sRI/RSgMx&#10;FETfBf8h3IJvNtlQ3O7atIhSEATBth8QNtdN2uRm3cR2+/dGEHwcZuYMs9pMwbMzjslFUlDNBTCk&#10;LhpHvYLDfnu/BJayJqN9JFRwxQSb9e3NSrcmXugDz7vcswKh1GoFNueh5Tx1FoNO8zggFe8zjkHn&#10;Iseem1FfCjx4LoV44EE7KgtWD/hssTvtvoOCRrxjfT0ujs5+mRf7NvkmOK/U3Wx6egSWccr/4b/2&#10;q1EgKyHrqm6khN9P5Q/w9Q8AAAD//wMAUEsBAi0AFAAGAAgAAAAhANvh9svuAAAAhQEAABMAAAAA&#10;AAAAAAAAAAAAAAAAAFtDb250ZW50X1R5cGVzXS54bWxQSwECLQAUAAYACAAAACEAWvQsW78AAAAV&#10;AQAACwAAAAAAAAAAAAAAAAAfAQAAX3JlbHMvLnJlbHNQSwECLQAUAAYACAAAACEAwwXKt8kAAADj&#10;AAAADwAAAAAAAAAAAAAAAAAHAgAAZHJzL2Rvd25yZXYueG1sUEsFBgAAAAADAAMAtwAAAP0CAAAA&#10;AA==&#10;" path="m,l9320,e" filled="f" strokeweight="4.25pt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</w:p>
    <w:p w14:paraId="5327BC85" w14:textId="77777777" w:rsidR="00BC406A" w:rsidRDefault="00BC406A" w:rsidP="00BC406A">
      <w:pPr>
        <w:jc w:val="both"/>
        <w:rPr>
          <w:b/>
          <w:bCs/>
          <w:color w:val="0000CC"/>
          <w:sz w:val="20"/>
          <w:szCs w:val="20"/>
        </w:rPr>
      </w:pPr>
      <w:r>
        <w:rPr>
          <w:b/>
          <w:bCs/>
          <w:color w:val="0000CC"/>
          <w:sz w:val="20"/>
          <w:szCs w:val="20"/>
        </w:rPr>
        <w:t>Aim and Background: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Obesity and being overweight are weight.</w:t>
      </w:r>
    </w:p>
    <w:p w14:paraId="36781D4C" w14:textId="77777777" w:rsidR="00BC406A" w:rsidRDefault="00BC406A" w:rsidP="00BC406A">
      <w:pPr>
        <w:jc w:val="both"/>
        <w:rPr>
          <w:b/>
          <w:bCs/>
          <w:color w:val="0000CC"/>
          <w:sz w:val="20"/>
          <w:szCs w:val="20"/>
        </w:rPr>
      </w:pPr>
      <w:r>
        <w:rPr>
          <w:b/>
          <w:bCs/>
          <w:color w:val="0000CC"/>
          <w:sz w:val="20"/>
          <w:szCs w:val="20"/>
        </w:rPr>
        <w:t>Methods and Materials: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The current research method.</w:t>
      </w:r>
      <w:r>
        <w:rPr>
          <w:b/>
          <w:bCs/>
          <w:color w:val="0000CC"/>
          <w:sz w:val="20"/>
          <w:szCs w:val="20"/>
        </w:rPr>
        <w:t xml:space="preserve"> </w:t>
      </w:r>
    </w:p>
    <w:p w14:paraId="3908C46D" w14:textId="77777777" w:rsidR="00BC406A" w:rsidRDefault="00BC406A" w:rsidP="00BC406A">
      <w:pPr>
        <w:jc w:val="both"/>
        <w:rPr>
          <w:bCs/>
          <w:sz w:val="20"/>
          <w:szCs w:val="20"/>
          <w:rtl/>
          <w:lang w:bidi="fa-IR"/>
        </w:rPr>
      </w:pPr>
      <w:r>
        <w:rPr>
          <w:b/>
          <w:bCs/>
          <w:color w:val="0000CC"/>
          <w:sz w:val="20"/>
          <w:szCs w:val="20"/>
        </w:rPr>
        <w:t>Findings: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The results showed that mindfulness-based (F=9.95 and P&lt;0.01). </w:t>
      </w:r>
    </w:p>
    <w:p w14:paraId="20645EF1" w14:textId="77777777" w:rsidR="00BC406A" w:rsidRDefault="00BC406A" w:rsidP="00BC406A">
      <w:pPr>
        <w:jc w:val="both"/>
        <w:rPr>
          <w:bCs/>
          <w:sz w:val="20"/>
          <w:szCs w:val="20"/>
          <w:lang w:val="en"/>
        </w:rPr>
      </w:pPr>
      <w:r>
        <w:rPr>
          <w:b/>
          <w:bCs/>
          <w:color w:val="0000CC"/>
          <w:sz w:val="20"/>
          <w:szCs w:val="20"/>
        </w:rPr>
        <w:t>Conclusions: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Therefore, it can be concluded that by using mindfulness training based on stress reduction.                       </w:t>
      </w:r>
    </w:p>
    <w:p w14:paraId="459B191E" w14:textId="77777777" w:rsidR="00BC406A" w:rsidRDefault="00BC406A" w:rsidP="00BC406A">
      <w:pPr>
        <w:jc w:val="lowKashida"/>
        <w:rPr>
          <w:sz w:val="20"/>
          <w:szCs w:val="20"/>
        </w:rPr>
      </w:pPr>
      <w:r>
        <w:rPr>
          <w:b/>
          <w:bCs/>
          <w:color w:val="0000CC"/>
          <w:sz w:val="20"/>
          <w:szCs w:val="20"/>
        </w:rPr>
        <w:t>Keywords: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Mindfulness, irrational beliefs, positive thinking, weight loss.</w:t>
      </w:r>
    </w:p>
    <w:p w14:paraId="6A1F7E5F" w14:textId="77777777" w:rsidR="00BC406A" w:rsidRPr="00FE0CB2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553FE09F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چکیده انگلیسی باید حداقل 700 کلمه باشد. </w:t>
      </w:r>
    </w:p>
    <w:p w14:paraId="0E991300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17A954F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6BEB4EA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D038056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08D899C4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D1A4D9D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267579A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14E98B81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317E435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662DB8A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B685320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70D5934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CCE9100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08F98D70" w14:textId="77777777" w:rsidR="00BC406A" w:rsidRDefault="00BC406A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55D7CAE" w14:textId="77777777" w:rsidR="00BC406A" w:rsidRDefault="00BC406A" w:rsidP="00FC3609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682915D" w14:textId="3991B1C4" w:rsidR="009B5FD7" w:rsidRPr="00F330AA" w:rsidRDefault="009B5FD7" w:rsidP="00BC406A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330AA">
        <w:rPr>
          <w:rFonts w:cs="B Nazanin"/>
          <w:b/>
          <w:bCs/>
          <w:sz w:val="28"/>
          <w:szCs w:val="28"/>
          <w:rtl/>
        </w:rPr>
        <w:lastRenderedPageBreak/>
        <w:t>راهنماي تدوين مقاله کامل</w:t>
      </w:r>
    </w:p>
    <w:p w14:paraId="1A0F6D69" w14:textId="6F699DFB" w:rsidR="009B5FD7" w:rsidRPr="00F330AA" w:rsidRDefault="009B5FD7" w:rsidP="003D4778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F330AA">
        <w:rPr>
          <w:rFonts w:cs="B Nazanin"/>
          <w:b/>
          <w:bCs/>
          <w:sz w:val="28"/>
          <w:szCs w:val="28"/>
          <w:rtl/>
        </w:rPr>
        <w:t>عنوان</w:t>
      </w:r>
      <w:r w:rsidR="002F0784">
        <w:rPr>
          <w:rFonts w:cs="B Nazanin" w:hint="cs"/>
          <w:b/>
          <w:bCs/>
          <w:sz w:val="28"/>
          <w:szCs w:val="28"/>
          <w:rtl/>
        </w:rPr>
        <w:t xml:space="preserve"> مقاله </w:t>
      </w:r>
      <w:r w:rsidRPr="00F330AA">
        <w:rPr>
          <w:rFonts w:cs="B Nazanin"/>
          <w:b/>
          <w:bCs/>
          <w:sz w:val="28"/>
          <w:szCs w:val="28"/>
          <w:rtl/>
        </w:rPr>
        <w:t xml:space="preserve"> در 1 يا 2 خط، فونت</w:t>
      </w:r>
      <w:r w:rsidRPr="00F330AA">
        <w:rPr>
          <w:rFonts w:cs="B Nazanin"/>
          <w:b/>
          <w:bCs/>
          <w:sz w:val="28"/>
          <w:szCs w:val="28"/>
          <w:lang w:bidi="fa-IR"/>
        </w:rPr>
        <w:t xml:space="preserve">B </w:t>
      </w:r>
      <w:r w:rsidR="005F731B" w:rsidRPr="00F330AA">
        <w:rPr>
          <w:rFonts w:cs="B Nazanin"/>
          <w:b/>
          <w:bCs/>
          <w:sz w:val="28"/>
          <w:szCs w:val="28"/>
          <w:lang w:bidi="fa-IR"/>
        </w:rPr>
        <w:t>Nazanin</w:t>
      </w:r>
      <w:r w:rsidRPr="00F330AA">
        <w:rPr>
          <w:rFonts w:cs="B Nazanin"/>
          <w:b/>
          <w:bCs/>
          <w:sz w:val="28"/>
          <w:szCs w:val="28"/>
          <w:lang w:bidi="fa-IR"/>
        </w:rPr>
        <w:t xml:space="preserve">14pt </w:t>
      </w:r>
    </w:p>
    <w:p w14:paraId="5CE519B4" w14:textId="77777777" w:rsidR="009B5FD7" w:rsidRPr="00F330AA" w:rsidRDefault="009B5FD7" w:rsidP="003D4778">
      <w:pPr>
        <w:pStyle w:val="BodyText2"/>
        <w:tabs>
          <w:tab w:val="right" w:pos="282"/>
        </w:tabs>
        <w:rPr>
          <w:rFonts w:cs="B Nazanin"/>
        </w:rPr>
      </w:pPr>
    </w:p>
    <w:p w14:paraId="5C17EFF2" w14:textId="77777777" w:rsidR="009B5FD7" w:rsidRPr="00F330AA" w:rsidRDefault="009B5FD7" w:rsidP="003D4778">
      <w:pPr>
        <w:pStyle w:val="BodyText2"/>
        <w:tabs>
          <w:tab w:val="right" w:pos="282"/>
        </w:tabs>
        <w:rPr>
          <w:rFonts w:cs="B Nazanin"/>
        </w:rPr>
      </w:pPr>
    </w:p>
    <w:p w14:paraId="1D5D03CA" w14:textId="77777777" w:rsidR="009B5FD7" w:rsidRPr="00F330AA" w:rsidRDefault="009B5FD7" w:rsidP="00BF68C4">
      <w:pPr>
        <w:tabs>
          <w:tab w:val="right" w:pos="282"/>
        </w:tabs>
        <w:bidi/>
        <w:spacing w:line="400" w:lineRule="exact"/>
        <w:jc w:val="center"/>
        <w:rPr>
          <w:rFonts w:cs="B Nazanin"/>
          <w:b/>
          <w:bCs/>
          <w:rtl/>
          <w:lang w:bidi="fa-IR"/>
        </w:rPr>
      </w:pPr>
      <w:r w:rsidRPr="00F330AA">
        <w:rPr>
          <w:rFonts w:cs="B Nazanin"/>
          <w:b/>
          <w:bCs/>
          <w:rtl/>
          <w:lang w:val="en-GB" w:bidi="fa-IR"/>
        </w:rPr>
        <w:t xml:space="preserve">نويسنده </w:t>
      </w:r>
      <w:r w:rsidR="00FC5E7B" w:rsidRPr="00F330AA">
        <w:rPr>
          <w:rFonts w:cs="B Nazanin"/>
          <w:b/>
          <w:bCs/>
          <w:rtl/>
          <w:lang w:val="en-GB" w:bidi="fa-IR"/>
        </w:rPr>
        <w:t>اوّل</w:t>
      </w:r>
      <w:r w:rsidR="006E19E6">
        <w:rPr>
          <w:rFonts w:cs="B Nazanin"/>
          <w:b/>
          <w:bCs/>
          <w:vertAlign w:val="superscript"/>
          <w:lang w:val="en-GB" w:bidi="fa-IR"/>
        </w:rPr>
        <w:t>,</w:t>
      </w:r>
      <w:r w:rsidR="006E19E6">
        <w:rPr>
          <w:rStyle w:val="FootnoteReference"/>
          <w:b/>
          <w:bCs/>
          <w:lang w:val="en-GB" w:bidi="fa-IR"/>
        </w:rPr>
        <w:footnoteReference w:id="2"/>
      </w:r>
      <w:r w:rsidR="005F731B" w:rsidRPr="00F330AA">
        <w:rPr>
          <w:rFonts w:cs="B Nazanin" w:hint="cs"/>
          <w:b/>
          <w:bCs/>
          <w:vertAlign w:val="superscript"/>
          <w:rtl/>
          <w:lang w:val="en-GB" w:bidi="fa-IR"/>
        </w:rPr>
        <w:t>1</w:t>
      </w:r>
      <w:r w:rsidRPr="00F330AA">
        <w:rPr>
          <w:rFonts w:cs="B Nazanin"/>
          <w:b/>
          <w:bCs/>
          <w:rtl/>
          <w:lang w:val="en-GB" w:bidi="fa-IR"/>
        </w:rPr>
        <w:t xml:space="preserve">، نويسنده </w:t>
      </w:r>
      <w:r w:rsidR="00FC5E7B" w:rsidRPr="00F330AA">
        <w:rPr>
          <w:rFonts w:cs="B Nazanin"/>
          <w:b/>
          <w:bCs/>
          <w:rtl/>
          <w:lang w:val="en-GB" w:bidi="fa-IR"/>
        </w:rPr>
        <w:t>دوّم</w:t>
      </w:r>
      <w:r w:rsidR="005F731B" w:rsidRPr="00F330AA">
        <w:rPr>
          <w:rFonts w:cs="B Nazanin" w:hint="cs"/>
          <w:b/>
          <w:bCs/>
          <w:vertAlign w:val="superscript"/>
          <w:rtl/>
          <w:lang w:val="en-GB" w:bidi="fa-IR"/>
        </w:rPr>
        <w:t>2</w:t>
      </w:r>
      <w:r w:rsidRPr="00F330AA">
        <w:rPr>
          <w:rFonts w:cs="B Nazanin"/>
          <w:b/>
          <w:bCs/>
          <w:rtl/>
          <w:lang w:val="en-GB" w:bidi="fa-IR"/>
        </w:rPr>
        <w:t>،.</w:t>
      </w:r>
      <w:r w:rsidR="00A003E6" w:rsidRPr="00F330AA">
        <w:rPr>
          <w:rFonts w:cs="B Nazanin"/>
          <w:b/>
          <w:bCs/>
          <w:lang w:bidi="fa-IR"/>
        </w:rPr>
        <w:t>)</w:t>
      </w:r>
      <w:r w:rsidR="00A003E6" w:rsidRPr="00F330AA">
        <w:rPr>
          <w:rFonts w:cs="B Nazanin"/>
          <w:b/>
          <w:bCs/>
        </w:rPr>
        <w:t xml:space="preserve"> (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/>
          <w:b/>
          <w:bCs/>
          <w:lang w:bidi="fa-IR"/>
        </w:rPr>
        <w:t>,</w:t>
      </w:r>
      <w:r w:rsidR="00FC1334">
        <w:rPr>
          <w:rFonts w:cs="B Nazanin"/>
          <w:b/>
          <w:bCs/>
          <w:lang w:bidi="fa-IR"/>
        </w:rPr>
        <w:t>12</w:t>
      </w:r>
      <w:r w:rsidR="00A003E6" w:rsidRPr="00F330AA">
        <w:rPr>
          <w:rFonts w:cs="B Nazanin"/>
          <w:b/>
          <w:bCs/>
        </w:rPr>
        <w:t xml:space="preserve">pt, </w:t>
      </w:r>
      <w:proofErr w:type="gramStart"/>
      <w:r w:rsidR="00A003E6" w:rsidRPr="00F330AA">
        <w:rPr>
          <w:rFonts w:cs="B Nazanin"/>
          <w:b/>
          <w:bCs/>
        </w:rPr>
        <w:t xml:space="preserve">Bold) </w:t>
      </w:r>
      <w:r w:rsidR="00A003E6" w:rsidRPr="00F330AA">
        <w:rPr>
          <w:rFonts w:cs="B Nazanin" w:hint="cs"/>
          <w:b/>
          <w:bCs/>
          <w:rtl/>
          <w:lang w:bidi="fa-IR"/>
        </w:rPr>
        <w:t xml:space="preserve"> فونت</w:t>
      </w:r>
      <w:proofErr w:type="gramEnd"/>
      <w:r w:rsidR="00A003E6" w:rsidRPr="00F330AA">
        <w:rPr>
          <w:rFonts w:cs="B Nazanin" w:hint="cs"/>
          <w:b/>
          <w:bCs/>
          <w:rtl/>
          <w:lang w:bidi="fa-IR"/>
        </w:rPr>
        <w:t xml:space="preserve">: </w:t>
      </w:r>
      <w:r w:rsidR="003D1BD9" w:rsidRPr="00F330AA">
        <w:rPr>
          <w:rFonts w:cs="B Nazanin"/>
          <w:b/>
          <w:bCs/>
          <w:lang w:bidi="fa-IR"/>
        </w:rPr>
        <w:t>B Nazanin</w:t>
      </w:r>
      <w:r w:rsidR="00A003E6" w:rsidRPr="00F330AA">
        <w:rPr>
          <w:rFonts w:cs="B Nazanin" w:hint="cs"/>
          <w:b/>
          <w:bCs/>
          <w:rtl/>
          <w:lang w:bidi="fa-IR"/>
        </w:rPr>
        <w:t xml:space="preserve">، اندازه فونت </w:t>
      </w:r>
      <w:r w:rsidR="005F731B" w:rsidRPr="00F330AA">
        <w:rPr>
          <w:rFonts w:cs="B Nazanin" w:hint="cs"/>
          <w:b/>
          <w:bCs/>
          <w:rtl/>
          <w:lang w:bidi="fa-IR"/>
        </w:rPr>
        <w:t>12</w:t>
      </w:r>
      <w:r w:rsidR="00A003E6" w:rsidRPr="00F330AA">
        <w:rPr>
          <w:rFonts w:cs="B Nazanin" w:hint="cs"/>
          <w:b/>
          <w:bCs/>
          <w:rtl/>
          <w:lang w:bidi="fa-IR"/>
        </w:rPr>
        <w:t>و ضخیم)</w:t>
      </w:r>
    </w:p>
    <w:p w14:paraId="14670CF0" w14:textId="77777777" w:rsidR="009B5FD7" w:rsidRPr="00F330AA" w:rsidRDefault="009B5FD7" w:rsidP="003D4778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F330AA">
        <w:rPr>
          <w:rFonts w:cs="B Nazanin"/>
          <w:b/>
          <w:bCs/>
          <w:rtl/>
          <w:lang w:val="en-GB" w:bidi="fa-IR"/>
        </w:rPr>
        <w:t>1</w:t>
      </w:r>
      <w:r w:rsidRPr="00F330AA">
        <w:rPr>
          <w:rFonts w:cs="B Nazanin"/>
          <w:b/>
          <w:bCs/>
          <w:sz w:val="20"/>
          <w:szCs w:val="20"/>
          <w:rtl/>
          <w:lang w:val="en-GB" w:bidi="fa-IR"/>
        </w:rPr>
        <w:t xml:space="preserve">- عنوان و  آدرس نويسنده </w:t>
      </w:r>
      <w:r w:rsidR="00FC5E7B" w:rsidRPr="00F330AA">
        <w:rPr>
          <w:rFonts w:cs="B Nazanin"/>
          <w:b/>
          <w:bCs/>
          <w:sz w:val="20"/>
          <w:szCs w:val="20"/>
          <w:rtl/>
          <w:lang w:val="en-GB" w:bidi="fa-IR"/>
        </w:rPr>
        <w:t>اوّل</w:t>
      </w:r>
      <w:r w:rsidRPr="00F330AA">
        <w:rPr>
          <w:rFonts w:cs="B Nazanin"/>
          <w:b/>
          <w:bCs/>
          <w:sz w:val="20"/>
          <w:szCs w:val="20"/>
        </w:rPr>
        <w:t>(</w:t>
      </w:r>
      <w:r w:rsidR="003D1BD9" w:rsidRPr="00F330AA">
        <w:rPr>
          <w:rFonts w:cs="B Nazanin"/>
          <w:b/>
          <w:bCs/>
          <w:sz w:val="20"/>
          <w:szCs w:val="20"/>
        </w:rPr>
        <w:t>B Nazanin</w:t>
      </w:r>
      <w:r w:rsidR="00FC1334">
        <w:rPr>
          <w:rFonts w:cs="B Nazanin"/>
          <w:b/>
          <w:bCs/>
          <w:sz w:val="20"/>
          <w:szCs w:val="20"/>
        </w:rPr>
        <w:t>10</w:t>
      </w:r>
      <w:r w:rsidRPr="00F330AA">
        <w:rPr>
          <w:rFonts w:cs="B Nazanin"/>
          <w:b/>
          <w:bCs/>
          <w:sz w:val="20"/>
          <w:szCs w:val="20"/>
        </w:rPr>
        <w:t>pt, Bold)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(فونت: </w:t>
      </w:r>
      <w:r w:rsidR="003D1BD9" w:rsidRPr="00F330AA">
        <w:rPr>
          <w:rFonts w:cs="B Nazanin"/>
          <w:b/>
          <w:bCs/>
          <w:sz w:val="20"/>
          <w:szCs w:val="20"/>
          <w:lang w:bidi="fa-IR"/>
        </w:rPr>
        <w:t>B Nazanin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، اندازه فونت </w:t>
      </w:r>
      <w:r w:rsidR="00FC1334">
        <w:rPr>
          <w:rFonts w:cs="B Nazanin" w:hint="cs"/>
          <w:b/>
          <w:bCs/>
          <w:sz w:val="20"/>
          <w:szCs w:val="20"/>
          <w:rtl/>
          <w:lang w:bidi="fa-IR"/>
        </w:rPr>
        <w:t>10</w:t>
      </w:r>
      <w:r w:rsid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و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ضخیم)</w:t>
      </w:r>
    </w:p>
    <w:p w14:paraId="506821A3" w14:textId="77777777" w:rsidR="00007B1A" w:rsidRDefault="009B5FD7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  <w:r w:rsidRPr="00F330AA">
        <w:rPr>
          <w:rFonts w:cs="B Nazanin"/>
          <w:b/>
          <w:bCs/>
          <w:sz w:val="20"/>
          <w:szCs w:val="20"/>
          <w:rtl/>
          <w:lang w:val="en-GB" w:bidi="fa-IR"/>
        </w:rPr>
        <w:t xml:space="preserve">2- عنوان و  آدرس نويسنده </w:t>
      </w:r>
      <w:r w:rsidR="00FC5E7B" w:rsidRPr="00F330AA">
        <w:rPr>
          <w:rFonts w:cs="B Nazanin"/>
          <w:b/>
          <w:bCs/>
          <w:sz w:val="20"/>
          <w:szCs w:val="20"/>
          <w:rtl/>
          <w:lang w:val="en-GB" w:bidi="fa-IR"/>
        </w:rPr>
        <w:t>دوّم</w:t>
      </w:r>
      <w:r w:rsidRPr="00F330AA">
        <w:rPr>
          <w:rFonts w:cs="B Nazanin"/>
          <w:b/>
          <w:bCs/>
          <w:sz w:val="20"/>
          <w:szCs w:val="20"/>
        </w:rPr>
        <w:t xml:space="preserve">(B </w:t>
      </w:r>
      <w:r w:rsidR="00F330AA" w:rsidRPr="00F330AA">
        <w:rPr>
          <w:rFonts w:cs="B Nazanin"/>
          <w:b/>
          <w:bCs/>
          <w:sz w:val="20"/>
          <w:szCs w:val="20"/>
        </w:rPr>
        <w:t>Nazanin</w:t>
      </w:r>
      <w:r w:rsidR="00FC1334">
        <w:rPr>
          <w:rFonts w:cs="B Nazanin"/>
          <w:b/>
          <w:bCs/>
          <w:sz w:val="20"/>
          <w:szCs w:val="20"/>
        </w:rPr>
        <w:t>10</w:t>
      </w:r>
      <w:r w:rsidRPr="00F330AA">
        <w:rPr>
          <w:rFonts w:cs="B Nazanin"/>
          <w:b/>
          <w:bCs/>
          <w:sz w:val="20"/>
          <w:szCs w:val="20"/>
        </w:rPr>
        <w:t>pt, Bold)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(فونت: </w:t>
      </w:r>
      <w:r w:rsidR="003D1BD9" w:rsidRPr="00F330AA">
        <w:rPr>
          <w:rFonts w:cs="B Nazanin"/>
          <w:b/>
          <w:bCs/>
          <w:sz w:val="20"/>
          <w:szCs w:val="20"/>
          <w:lang w:bidi="fa-IR"/>
        </w:rPr>
        <w:t>B Nazanin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، اندازه فونت </w:t>
      </w:r>
      <w:r w:rsidR="00FC1334">
        <w:rPr>
          <w:rFonts w:cs="B Nazanin" w:hint="cs"/>
          <w:b/>
          <w:bCs/>
          <w:sz w:val="20"/>
          <w:szCs w:val="20"/>
          <w:rtl/>
          <w:lang w:bidi="fa-IR"/>
        </w:rPr>
        <w:t>10</w:t>
      </w:r>
      <w:r w:rsid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و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ضخیم)</w:t>
      </w:r>
    </w:p>
    <w:p w14:paraId="45DF4ADF" w14:textId="77777777" w:rsidR="00007B1A" w:rsidRDefault="00007B1A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</w:p>
    <w:p w14:paraId="224832FE" w14:textId="77777777" w:rsidR="00007B1A" w:rsidRDefault="00007B1A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</w:p>
    <w:p w14:paraId="46D8F5EB" w14:textId="2AD26A9A" w:rsidR="009B5FD7" w:rsidRPr="00007B1A" w:rsidRDefault="002F0784" w:rsidP="007A25CC">
      <w:pPr>
        <w:tabs>
          <w:tab w:val="right" w:pos="282"/>
        </w:tabs>
        <w:bidi/>
        <w:spacing w:before="60" w:line="400" w:lineRule="exac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چکیده</w:t>
      </w:r>
      <w:r w:rsidR="00A003E6" w:rsidRPr="00007B1A">
        <w:rPr>
          <w:rFonts w:cs="B Nazanin"/>
          <w:b/>
          <w:bCs/>
        </w:rPr>
        <w:t xml:space="preserve">(B </w:t>
      </w:r>
      <w:r w:rsidR="00FC1334" w:rsidRPr="00007B1A">
        <w:rPr>
          <w:rFonts w:cs="B Nazanin"/>
          <w:b/>
          <w:bCs/>
        </w:rPr>
        <w:t>Nazanin12</w:t>
      </w:r>
      <w:r w:rsidR="00A003E6" w:rsidRPr="00007B1A">
        <w:rPr>
          <w:rFonts w:cs="B Nazanin"/>
          <w:b/>
          <w:bCs/>
        </w:rPr>
        <w:t>pt, Bold)</w:t>
      </w:r>
      <w:r w:rsidR="00A003E6" w:rsidRPr="00007B1A">
        <w:rPr>
          <w:rFonts w:cs="B Nazanin"/>
          <w:b/>
          <w:bCs/>
          <w:rtl/>
        </w:rPr>
        <w:t xml:space="preserve">(فونت: </w:t>
      </w:r>
      <w:r w:rsidR="003D1BD9" w:rsidRPr="00007B1A">
        <w:rPr>
          <w:rFonts w:cs="B Nazanin"/>
          <w:b/>
          <w:bCs/>
        </w:rPr>
        <w:t>B Nazanin</w:t>
      </w:r>
      <w:r w:rsidR="00A003E6" w:rsidRPr="00007B1A">
        <w:rPr>
          <w:rFonts w:cs="B Nazanin"/>
          <w:b/>
          <w:bCs/>
          <w:rtl/>
        </w:rPr>
        <w:t>، اندازه فونت 1</w:t>
      </w:r>
      <w:r w:rsidR="00FC1334" w:rsidRPr="00007B1A">
        <w:rPr>
          <w:rFonts w:cs="B Nazanin"/>
          <w:b/>
          <w:bCs/>
          <w:rtl/>
        </w:rPr>
        <w:t>2</w:t>
      </w:r>
      <w:r w:rsidR="00A003E6" w:rsidRPr="00007B1A">
        <w:rPr>
          <w:rFonts w:cs="B Nazanin"/>
          <w:b/>
          <w:bCs/>
          <w:rtl/>
        </w:rPr>
        <w:t>و ضخیم)</w:t>
      </w:r>
    </w:p>
    <w:p w14:paraId="0C5F0254" w14:textId="77777777" w:rsidR="003D1BD9" w:rsidRPr="00F330AA" w:rsidRDefault="003D1BD9" w:rsidP="003D4778">
      <w:pPr>
        <w:tabs>
          <w:tab w:val="right" w:pos="282"/>
        </w:tabs>
        <w:bidi/>
        <w:rPr>
          <w:rFonts w:cs="B Nazanin"/>
        </w:rPr>
      </w:pPr>
    </w:p>
    <w:p w14:paraId="33E90EB5" w14:textId="20347CFC" w:rsidR="009B5FD7" w:rsidRPr="00F330AA" w:rsidRDefault="00E65792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sz w:val="24"/>
          <w:rtl/>
          <w:lang w:val="en-GB" w:bidi="fa-IR"/>
        </w:rPr>
      </w:pP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4294967293" distB="4294967293" distL="114300" distR="114300" simplePos="0" relativeHeight="251655680" behindDoc="0" locked="0" layoutInCell="1" allowOverlap="1" wp14:anchorId="6EC76AE5" wp14:editId="735CBB30">
                <wp:simplePos x="0" y="0"/>
                <wp:positionH relativeFrom="column">
                  <wp:posOffset>-899160</wp:posOffset>
                </wp:positionH>
                <wp:positionV relativeFrom="paragraph">
                  <wp:posOffset>275589</wp:posOffset>
                </wp:positionV>
                <wp:extent cx="884555" cy="0"/>
                <wp:effectExtent l="19050" t="57150" r="29845" b="5715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0F02814" id="Line 17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0.8pt,21.7pt" to="-1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iqLAIAAGsEAAAOAAAAZHJzL2Uyb0RvYy54bWysVE2P2yAQvVfqf0DcE9upk3WsOKvKTnrZ&#10;diPt9gcQwDEqBgQkTlT1v3cgH9q0l1VVHzCYmTczb9548XjsJTpw64RWFc7GKUZcUc2E2lX4++t6&#10;VGDkPFGMSK14hU/c4cflxw+LwZR8ojstGbcIQJQrB1PhzntTJomjHe+JG2vDFVy22vbEw9HuEmbJ&#10;AOi9TCZpOksGbZmxmnLn4GtzvsTLiN+2nPrntnXcI1lhyM3H1cZ1G9ZkuSDlzhLTCXpJg/xDFj0R&#10;CoLeoBriCdpb8RdUL6jVTrd+THWf6LYVlMcaoJos/aOal44YHmsBcpy50eT+Hyz9dthYJFiF8wlG&#10;ivTQoyehOMoeAjeDcSWY1GpjQ3X0qF7Mk6Y/HFK67oja8Zjj68mAXxY8kjuXcHAGImyHr5qBDdl7&#10;HYk6trYPkEABOsZ+nG794EePKHwsinw6nWJEr1cJKa9+xjr/hesehU2FJeQcccnhyfmQBymvJiGM&#10;0mshZey2VGio8Hw6mUYHp6Vg4TKYObvb1tKiAwl6gaeIEgGwOzOr94pFsI4TtlIM+ciAtwI4kRyH&#10;CK7HSHKYip6zs848EfKdxhBRqpARcAEFXXZnSf2cp/NVsSryUT6ZrUZ52jSjz+s6H83W2cO0+dTU&#10;dZP9CsVledkJxrgK9V3lneXvk89l0M7CvAn8RmRyjx4Zh2Sv75h0FEPo/1lJW81OG3sVCSg6Gl+m&#10;L4zM2zPs3/4jlr8BAAD//wMAUEsDBBQABgAIAAAAIQB3I16b3gAAAAkBAAAPAAAAZHJzL2Rvd25y&#10;ZXYueG1sTI9BbsIwEEX3lbiDNZW6qYITiAJK4yCExKIbJAIHMPGQBOxxFDuQ3r6uumiXX/P0/5ti&#10;MxnNHji4zpKAZB4DQ6qt6qgRcD7tozUw5yUpqS2hgC90sClnL4XMlX3SER+Vb1goIZdLAa33fc65&#10;q1s00s1tjxRuVzsY6UMcGq4G+QzlRvNFHGfcyI7CQit73LVY36vRCDisbodjk6WVHref5/f9yd/u&#10;lRfi7XXafgDzOPk/GH70gzqUweliR1KOaQFRkiZZYAWkyxRYIKLFEtjlN/Oy4P8/KL8BAAD//wMA&#10;UEsBAi0AFAAGAAgAAAAhALaDOJL+AAAA4QEAABMAAAAAAAAAAAAAAAAAAAAAAFtDb250ZW50X1R5&#10;cGVzXS54bWxQSwECLQAUAAYACAAAACEAOP0h/9YAAACUAQAACwAAAAAAAAAAAAAAAAAvAQAAX3Jl&#10;bHMvLnJlbHNQSwECLQAUAAYACAAAACEAB2rIqiwCAABrBAAADgAAAAAAAAAAAAAAAAAuAgAAZHJz&#10;L2Uyb0RvYy54bWxQSwECLQAUAAYACAAAACEAdyNem94AAAAJ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7862523" wp14:editId="004B7D92">
                <wp:simplePos x="0" y="0"/>
                <wp:positionH relativeFrom="column">
                  <wp:posOffset>5585460</wp:posOffset>
                </wp:positionH>
                <wp:positionV relativeFrom="paragraph">
                  <wp:posOffset>279399</wp:posOffset>
                </wp:positionV>
                <wp:extent cx="1055370" cy="0"/>
                <wp:effectExtent l="19050" t="57150" r="30480" b="571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FC638F8" id="Line 1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8pt,22pt" to="522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EkLAIAAGwEAAAOAAAAZHJzL2Uyb0RvYy54bWysVMGO2jAQvVfqP1i+QxI2sBARVlUCvWxb&#10;pN1+gLEdYtWxLdsQUNV/79gQtLSXVdUcHDueeTPz5k2WT6dOoiO3TmhV4mycYsQV1UyofYm/v25G&#10;c4ycJ4oRqRUv8Zk7/LT6+GHZm4JPdKsl4xYBiHJFb0rcem+KJHG05R1xY224gstG2454ONp9wizp&#10;Ab2TySRNZ0mvLTNWU+4cfK0vl3gV8ZuGU/+taRz3SJYYcvNxtXHdhTVZLUmxt8S0gl7TIP+QRUeE&#10;gqA3qJp4gg5W/AXVCWq1040fU90lumkE5bEGqCZL/6jmpSWGx1qAHGduNLn/B0u/HrcWCVbiPMNI&#10;kQ569CwUR9k8cNMbV4BJpbY2VEdP6sU8a/rDIaWrlqg9jzm+ng34ZcEjuXMJB2cgwq7/ohnYkIPX&#10;kahTY7sACRSgU+zH+dYPfvKIwscsnU4fHqFtdLhLSDE4Guv8Z647FDYllpB0BCbHZ+dDIqQYTEIc&#10;pTdCythuqVBf4sV0Mo0OTkvBwmUwc3a/q6RFRxIEA888agTA7sysPigWwVpO2Fox5CMF3gogRXIc&#10;IrgOI8lhLDrOLkLzRMh3GkNEqUJGQAYUdN1dNPVzkS7W8/U8H+WT2XqUp3U9+rSp8tFskz1O64e6&#10;qursVyguy4tWMMZVqG/Qd5a/Tz/XSbso86bwG5HJPXpkHJId3jHpqIYggIuUdpqdt3ZQCUg6Gl/H&#10;L8zM2zPs3/4kVr8BAAD//wMAUEsDBBQABgAIAAAAIQBD+zJZ3gAAAAoBAAAPAAAAZHJzL2Rvd25y&#10;ZXYueG1sTI/BTsMwDIbvSLxDZCQuiKWg0o3SdJqQduAyad0eIGtM2y1xqibdytvjiQM72v70+/uL&#10;5eSsOOMQOk8KXmYJCKTam44aBfvd+nkBIkRNRltPqOAHAyzL+7tC58ZfaIvnKjaCQyjkWkEbY59L&#10;GeoWnQ4z3yPx7dsPTkceh0aaQV843Fn5miSZdLoj/tDqHj9brE/V6BRs5sfNtsnSyo6rr/3TeheP&#10;pyoq9fgwrT5ARJziPwxXfVaHkp0OfiQThFWwmL9njCpIU+50BZL0jcsc/jayLORthfIXAAD//wMA&#10;UEsBAi0AFAAGAAgAAAAhALaDOJL+AAAA4QEAABMAAAAAAAAAAAAAAAAAAAAAAFtDb250ZW50X1R5&#10;cGVzXS54bWxQSwECLQAUAAYACAAAACEAOP0h/9YAAACUAQAACwAAAAAAAAAAAAAAAAAvAQAAX3Jl&#10;bHMvLnJlbHNQSwECLQAUAAYACAAAACEAZY2xJCwCAABsBAAADgAAAAAAAAAAAAAAAAAuAgAAZHJz&#10;L2Uyb0RvYy54bWxQSwECLQAUAAYACAAAACEAQ/syWd4AAAAK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1CF2F3" wp14:editId="50A134DC">
                <wp:simplePos x="0" y="0"/>
                <wp:positionH relativeFrom="column">
                  <wp:posOffset>-591185</wp:posOffset>
                </wp:positionH>
                <wp:positionV relativeFrom="paragraph">
                  <wp:posOffset>107950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ECC3" w14:textId="77777777" w:rsidR="009B5FD7" w:rsidRPr="00AF7B74" w:rsidRDefault="00F330AA" w:rsidP="00AF7B74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2</w:t>
                            </w:r>
                            <w:r w:rsidR="009B5FD7"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CF2F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6.55pt;margin-top:8.5pt;width:30.9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kL8AEAAMkDAAAOAAAAZHJzL2Uyb0RvYy54bWysU8tu2zAQvBfIPxC8x5Ido3UFy0HqwEGB&#10;9AGk/QCKoiSiFJdZ0pbcr++SchwjvRXVgeByydmd2dH6duwNOyj0GmzJ57OcM2Ul1Nq2Jf/5Y3e9&#10;4swHYWthwKqSH5Xnt5urd+vBFWoBHZhaISMQ64vBlbwLwRVZ5mWneuFn4JSlZAPYi0AhtlmNYiD0&#10;3mSLPH+fDYC1Q5DKezq9n5J8k/CbRsnwrWm8CsyUnHoLacW0VnHNNmtRtChcp+WpDfEPXfRCWyp6&#10;hroXQbA96r+gei0RPDRhJqHPoGm0VIkDsZnnb9g8dcKpxIXE8e4sk/9/sPLr4cl9RxbGTzDSABMJ&#10;7x5B/vLMwrYTtlV3iDB0StRUeB4lywbni9PTKLUvfASphi9Q05DFPkACGhvsoyrEkxE6DeB4Fl2N&#10;gUk6vPm4WN5QRlJqvlx+WKWhZKJ4eezQhwcFPYubkiPNNIGLw6MPsRlRvFyJtTwYXe+0MSnAttoa&#10;ZAdB89+lL/X/5pqx8bKF+GxCjCeJZSQ2UQxjNVIysq2gPhJfhMlP5H/adIC/ORvISyX3z3uBijPz&#10;2UbNVnkezTcFOUWc4WWmuswIKwmq5IGzabsNk2H3DnXbUaVpShbuSOdGJw1euzr1TX5J0py8HQ15&#10;Gadbr3/g5g8AAAD//wMAUEsDBBQABgAIAAAAIQAFFgJB2wAAAAkBAAAPAAAAZHJzL2Rvd25yZXYu&#10;eG1sTI/BTsMwEETvSPyDtUjcUicYQRviVICCxJWCOLvxNg6N11HstOHvWU5wXM3T7Jtqu/hBnHCK&#10;fSANxSoHgdQG21On4eP9JVuDiMmQNUMg1PCNEbb15UVlShvO9IanXeoEl1AsjQaX0lhKGVuH3sRV&#10;GJE4O4TJm8Tn1Ek7mTOX+0He5Pmd9KYn/uDMiM8O2+Nu9hqa+HW4LZpXr3z/aaR3Rzs/NVpfXy2P&#10;DyASLukPhl99VoeanfZhJhvFoCHbqIJRDu55EwOZKhSIvQa1WYOsK/l/Qf0DAAD//wMAUEsBAi0A&#10;FAAGAAgAAAAhALaDOJL+AAAA4QEAABMAAAAAAAAAAAAAAAAAAAAAAFtDb250ZW50X1R5cGVzXS54&#10;bWxQSwECLQAUAAYACAAAACEAOP0h/9YAAACUAQAACwAAAAAAAAAAAAAAAAAvAQAAX3JlbHMvLnJl&#10;bHNQSwECLQAUAAYACAAAACEAPD85C/ABAADJAwAADgAAAAAAAAAAAAAAAAAuAgAAZHJzL2Uyb0Rv&#10;Yy54bWxQSwECLQAUAAYACAAAACEABRYCQdsAAAAJAQAADwAAAAAAAAAAAAAAAABKBAAAZHJzL2Rv&#10;d25yZXYueG1sUEsFBgAAAAAEAAQA8wAAAFIFAAAAAA==&#10;" stroked="f">
                <v:textbox inset=".5mm,.3mm,.5mm,.3mm">
                  <w:txbxContent>
                    <w:p w14:paraId="0D40ECC3" w14:textId="77777777" w:rsidR="009B5FD7" w:rsidRPr="00AF7B74" w:rsidRDefault="00F330AA" w:rsidP="00AF7B74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2</w:t>
                      </w:r>
                      <w:r w:rsidR="009B5FD7" w:rsidRPr="00AF7B74">
                        <w:rPr>
                          <w:color w:val="000080"/>
                          <w:sz w:val="18"/>
                          <w:szCs w:val="18"/>
                        </w:rPr>
                        <w:t>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75C964" wp14:editId="68BBE9A0">
                <wp:simplePos x="0" y="0"/>
                <wp:positionH relativeFrom="column">
                  <wp:posOffset>5743575</wp:posOffset>
                </wp:positionH>
                <wp:positionV relativeFrom="paragraph">
                  <wp:posOffset>106045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77FB0" w14:textId="77777777" w:rsidR="009B5FD7" w:rsidRPr="00DB46EF" w:rsidRDefault="00F330AA" w:rsidP="00DB46E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3</w:t>
                            </w:r>
                            <w:r w:rsidR="009B5FD7">
                              <w:rPr>
                                <w:color w:val="000080"/>
                                <w:sz w:val="18"/>
                                <w:szCs w:val="18"/>
                              </w:rPr>
                              <w:t>0</w:t>
                            </w:r>
                            <w:r w:rsidR="009B5FD7"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C964" id="Text Box 19" o:spid="_x0000_s1027" type="#_x0000_t202" style="position:absolute;left:0;text-align:left;margin-left:452.25pt;margin-top:8.35pt;width:29.25pt;height:1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Vr8wEAANADAAAOAAAAZHJzL2Uyb0RvYy54bWysU9tu2zAMfR+wfxD0vtjp2jQw4hRdigwD&#10;ugvQ7QNkWbaFyaJGKbGzrx8lu2m2vQ3TgyCK1CHPIbW5G3vDjgq9Blvy5SLnTFkJtbZtyb993b9Z&#10;c+aDsLUwYFXJT8rzu+3rV5vBFeoKOjC1QkYg1heDK3kXgiuyzMtO9cIvwClLzgawF4FMbLMaxUDo&#10;vcmu8nyVDYC1Q5DKe7p9mJx8m/CbRsnwuWm8CsyUnGoLace0V3HPthtRtChcp+VchviHKnqhLSU9&#10;Qz2IINgB9V9QvZYIHpqwkNBn0DRaqsSB2CzzP9g8dcKpxIXE8e4sk/9/sPLT8cl9QRbGdzBSAxMJ&#10;7x5BfvfMwq4TtlX3iDB0StSUeBklywbni/lplNoXPoJUw0eoqcniECABjQ32URXiyQidGnA6i67G&#10;wCRdvr1dXt/ecCbJtbxerdY3KYMonh879OG9gp7FQ8mReprAxfHRh1iMKJ5DYi4PRtd7bUwysK12&#10;BtlRUP/3ac3ov4UZG4MtxGcTYrxJLCOxiWIYq5HpepYgkq6gPhFthGms6BvQoQP8ydlAI1Vy/+Mg&#10;UHFmPtgo3TrP4wxORk4WZ3jpqS49wkqCKnngbDruwjS3B4e67SjT1CwL9yR3o5MUL1XN5dPYJIXm&#10;EY9zeWmnqJePuP0FAAD//wMAUEsDBBQABgAIAAAAIQD6A8yE3AAAAAkBAAAPAAAAZHJzL2Rvd25y&#10;ZXYueG1sTI/BTsMwEETvSPyDtUjcqFNS0ibEqQAFiSsF9byNt3FobEex04a/ZznBcTVPs2/K7Wx7&#10;caYxdN4pWC4SEOQarzvXKvj8eL3bgAgRncbeO1LwTQG21fVViYX2F/dO511sBZe4UKACE+NQSBka&#10;QxbDwg/kODv60WLkc2ylHvHC5baX90mSSYud4w8GB3ox1Jx2k1VQh6/jalm/2dR2e5TWnPT0XCt1&#10;ezM/PYKINMc/GH71WR0qdjr4yekgegV5snpglINsDYKBPEt53EFBmm9AVqX8v6D6AQAA//8DAFBL&#10;AQItABQABgAIAAAAIQC2gziS/gAAAOEBAAATAAAAAAAAAAAAAAAAAAAAAABbQ29udGVudF9UeXBl&#10;c10ueG1sUEsBAi0AFAAGAAgAAAAhADj9If/WAAAAlAEAAAsAAAAAAAAAAAAAAAAALwEAAF9yZWxz&#10;Ly5yZWxzUEsBAi0AFAAGAAgAAAAhAG3ElWvzAQAA0AMAAA4AAAAAAAAAAAAAAAAALgIAAGRycy9l&#10;Mm9Eb2MueG1sUEsBAi0AFAAGAAgAAAAhAPoDzITcAAAACQEAAA8AAAAAAAAAAAAAAAAATQQAAGRy&#10;cy9kb3ducmV2LnhtbFBLBQYAAAAABAAEAPMAAABWBQAAAAA=&#10;" stroked="f">
                <v:textbox inset=".5mm,.3mm,.5mm,.3mm">
                  <w:txbxContent>
                    <w:p w14:paraId="1C577FB0" w14:textId="77777777" w:rsidR="009B5FD7" w:rsidRPr="00DB46EF" w:rsidRDefault="00F330AA" w:rsidP="00DB46E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3</w:t>
                      </w:r>
                      <w:r w:rsidR="009B5FD7">
                        <w:rPr>
                          <w:color w:val="000080"/>
                          <w:sz w:val="18"/>
                          <w:szCs w:val="18"/>
                        </w:rPr>
                        <w:t>0</w:t>
                      </w:r>
                      <w:r w:rsidR="009B5FD7"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F330AA">
        <w:rPr>
          <w:rFonts w:cs="B Nazanin"/>
          <w:sz w:val="24"/>
          <w:rtl/>
        </w:rPr>
        <w:t xml:space="preserve">هر مقاله </w:t>
      </w:r>
      <w:r w:rsidR="002F0784" w:rsidRPr="002F0784">
        <w:rPr>
          <w:rFonts w:cs="B Nazanin"/>
          <w:sz w:val="24"/>
          <w:rtl/>
        </w:rPr>
        <w:t>در متن چكيده بايد مستق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ما</w:t>
      </w:r>
      <w:r w:rsidR="002F0784" w:rsidRPr="002F0784">
        <w:rPr>
          <w:rFonts w:cs="B Nazanin"/>
          <w:sz w:val="24"/>
          <w:rtl/>
        </w:rPr>
        <w:t xml:space="preserve"> به مسئلة مورد مطالعه، اهداف، روش پژوهش، يافته‌‌ها و نتا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ج</w:t>
      </w:r>
      <w:r w:rsidR="002F0784" w:rsidRPr="002F0784">
        <w:rPr>
          <w:rFonts w:cs="B Nazanin"/>
          <w:sz w:val="24"/>
          <w:rtl/>
        </w:rPr>
        <w:t xml:space="preserve"> اشاره شود (مقالات غ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ر</w:t>
      </w:r>
      <w:r w:rsidR="002F0784" w:rsidRPr="002F0784">
        <w:rPr>
          <w:rFonts w:cs="B Nazanin"/>
          <w:sz w:val="24"/>
          <w:rtl/>
        </w:rPr>
        <w:t xml:space="preserve"> پژوهش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/>
          <w:sz w:val="24"/>
          <w:rtl/>
        </w:rPr>
        <w:t xml:space="preserve"> از اين چارچوب مستثني هستند). طول چكيده در مقاله نبا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د</w:t>
      </w:r>
      <w:r w:rsidR="002F0784" w:rsidRPr="002F0784">
        <w:rPr>
          <w:rFonts w:cs="B Nazanin"/>
          <w:sz w:val="24"/>
          <w:rtl/>
        </w:rPr>
        <w:t xml:space="preserve"> كمتر از 150 كلمه و بيشتر از 300 كلمه باشد. چكيده بايد كامل و فقط در يك پاراگراف آورده شود. از اشاره به مراجع و کل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ات</w:t>
      </w:r>
      <w:r w:rsidR="002F0784" w:rsidRPr="002F0784">
        <w:rPr>
          <w:rFonts w:cs="B Nazanin"/>
          <w:sz w:val="24"/>
          <w:rtl/>
        </w:rPr>
        <w:t xml:space="preserve"> تحق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ق</w:t>
      </w:r>
      <w:r w:rsidR="002F0784" w:rsidRPr="002F0784">
        <w:rPr>
          <w:rFonts w:cs="B Nazanin"/>
          <w:sz w:val="24"/>
          <w:rtl/>
        </w:rPr>
        <w:t xml:space="preserve"> در چكيده خودداري گردد. </w:t>
      </w:r>
      <w:r w:rsidR="009B5FD7" w:rsidRPr="00F330AA">
        <w:rPr>
          <w:rFonts w:cs="B Nazanin"/>
          <w:sz w:val="24"/>
          <w:rtl/>
        </w:rPr>
        <w:t xml:space="preserve">داراي حواشي </w:t>
      </w:r>
      <w:r w:rsidR="00FC1334">
        <w:rPr>
          <w:rFonts w:cs="B Nazanin" w:hint="cs"/>
          <w:sz w:val="24"/>
          <w:rtl/>
        </w:rPr>
        <w:t>3</w:t>
      </w:r>
      <w:r w:rsidR="009B5FD7" w:rsidRPr="00F330AA">
        <w:rPr>
          <w:rFonts w:cs="B Nazanin"/>
          <w:sz w:val="24"/>
          <w:rtl/>
        </w:rPr>
        <w:t>0 میلیمتری از لبه</w:t>
      </w:r>
      <w:r w:rsidR="009B5FD7" w:rsidRPr="00F330AA">
        <w:rPr>
          <w:rFonts w:cs="B Nazanin"/>
          <w:sz w:val="24"/>
          <w:rtl/>
        </w:rPr>
        <w:softHyphen/>
        <w:t xml:space="preserve"> راست و </w:t>
      </w:r>
      <w:r w:rsidR="00FC1334">
        <w:rPr>
          <w:rFonts w:cs="B Nazanin" w:hint="cs"/>
          <w:sz w:val="24"/>
          <w:rtl/>
        </w:rPr>
        <w:t>2</w:t>
      </w:r>
      <w:r w:rsidR="009B5FD7" w:rsidRPr="00F330AA">
        <w:rPr>
          <w:rFonts w:cs="B Nazanin"/>
          <w:sz w:val="24"/>
          <w:rtl/>
        </w:rPr>
        <w:t xml:space="preserve">5 میلیمتری از لبه چپ باشد. فونت اين بخش از نوع </w:t>
      </w:r>
      <w:r w:rsidR="009B5FD7" w:rsidRPr="00F330AA">
        <w:rPr>
          <w:rFonts w:cs="B Nazanin"/>
          <w:sz w:val="24"/>
        </w:rPr>
        <w:t xml:space="preserve">(B </w:t>
      </w:r>
      <w:r w:rsidR="00FC1334">
        <w:rPr>
          <w:rFonts w:cs="B Nazanin"/>
          <w:sz w:val="24"/>
        </w:rPr>
        <w:t>Nazanin12</w:t>
      </w:r>
      <w:r w:rsidR="009B5FD7" w:rsidRPr="00F330AA">
        <w:rPr>
          <w:rFonts w:cs="B Nazanin"/>
          <w:sz w:val="24"/>
        </w:rPr>
        <w:t>pt)</w:t>
      </w:r>
      <w:r w:rsidR="009B5FD7" w:rsidRPr="00F330AA">
        <w:rPr>
          <w:rFonts w:cs="B Nazanin"/>
          <w:sz w:val="24"/>
          <w:rtl/>
          <w:lang w:val="en-GB" w:bidi="fa-IR"/>
        </w:rPr>
        <w:t xml:space="preserve"> مي</w:t>
      </w:r>
      <w:r w:rsidR="009B5FD7" w:rsidRPr="00F330AA">
        <w:rPr>
          <w:rFonts w:cs="B Nazanin"/>
          <w:sz w:val="24"/>
          <w:rtl/>
          <w:lang w:val="en-GB" w:bidi="fa-IR"/>
        </w:rPr>
        <w:softHyphen/>
        <w:t xml:space="preserve">باشد. </w:t>
      </w:r>
    </w:p>
    <w:p w14:paraId="0EE60674" w14:textId="77777777" w:rsidR="009B5FD7" w:rsidRPr="00F330AA" w:rsidRDefault="009B5FD7" w:rsidP="003D4778">
      <w:pPr>
        <w:pStyle w:val="BlockText"/>
        <w:tabs>
          <w:tab w:val="right" w:pos="282"/>
        </w:tabs>
        <w:bidi/>
        <w:ind w:left="0" w:right="0"/>
        <w:rPr>
          <w:rFonts w:cs="B Nazanin"/>
          <w:sz w:val="24"/>
          <w:lang w:bidi="fa-IR"/>
        </w:rPr>
      </w:pPr>
    </w:p>
    <w:p w14:paraId="29925BAC" w14:textId="77777777" w:rsidR="009B5FD7" w:rsidRPr="00F330AA" w:rsidRDefault="009B5FD7" w:rsidP="003D4778">
      <w:pPr>
        <w:pStyle w:val="BlockText"/>
        <w:tabs>
          <w:tab w:val="right" w:pos="282"/>
        </w:tabs>
        <w:bidi/>
        <w:ind w:left="0" w:right="0"/>
        <w:jc w:val="lowKashida"/>
        <w:rPr>
          <w:rFonts w:cs="B Nazanin"/>
          <w:b/>
          <w:bCs/>
          <w:sz w:val="24"/>
          <w:lang w:val="en-GB"/>
        </w:rPr>
      </w:pPr>
      <w:bookmarkStart w:id="0" w:name="OLE_LINK1"/>
      <w:bookmarkStart w:id="1" w:name="OLE_LINK2"/>
      <w:r w:rsidRPr="00F330AA">
        <w:rPr>
          <w:rFonts w:cs="B Nazanin"/>
          <w:b/>
          <w:bCs/>
          <w:sz w:val="24"/>
          <w:rtl/>
          <w:lang w:val="en-GB" w:bidi="fa-IR"/>
        </w:rPr>
        <w:t xml:space="preserve">کلمات کليدي: </w:t>
      </w:r>
      <w:r w:rsidRPr="00FC1334">
        <w:rPr>
          <w:rFonts w:cs="B Nazanin"/>
          <w:sz w:val="24"/>
          <w:rtl/>
          <w:lang w:val="en-GB" w:bidi="fa-IR"/>
        </w:rPr>
        <w:t xml:space="preserve">حداکثر </w:t>
      </w:r>
      <w:r w:rsidR="00FC1334">
        <w:rPr>
          <w:rFonts w:cs="B Nazanin" w:hint="cs"/>
          <w:sz w:val="24"/>
          <w:rtl/>
          <w:lang w:val="en-GB" w:bidi="fa-IR"/>
        </w:rPr>
        <w:t>12</w:t>
      </w:r>
      <w:r w:rsidRPr="00FC1334">
        <w:rPr>
          <w:rFonts w:cs="B Nazanin"/>
          <w:sz w:val="24"/>
          <w:rtl/>
          <w:lang w:val="en-GB" w:bidi="fa-IR"/>
        </w:rPr>
        <w:t xml:space="preserve"> کلمه که با کاما از يکديگر جدا شده باشند.</w:t>
      </w:r>
      <w:r w:rsidRPr="00FC1334">
        <w:rPr>
          <w:rFonts w:cs="B Nazanin"/>
          <w:sz w:val="24"/>
        </w:rPr>
        <w:t xml:space="preserve">(B </w:t>
      </w:r>
      <w:r w:rsidR="00FC1334" w:rsidRPr="00FC1334">
        <w:rPr>
          <w:rFonts w:cs="B Nazanin"/>
          <w:sz w:val="24"/>
        </w:rPr>
        <w:t>Nazanin</w:t>
      </w:r>
      <w:r w:rsidR="00FC1334">
        <w:rPr>
          <w:rFonts w:cs="B Nazanin"/>
          <w:sz w:val="24"/>
        </w:rPr>
        <w:t>12</w:t>
      </w:r>
      <w:r w:rsidRPr="00FC1334">
        <w:rPr>
          <w:rFonts w:cs="B Nazanin"/>
          <w:sz w:val="24"/>
        </w:rPr>
        <w:t>pt)</w:t>
      </w:r>
      <w:r w:rsidR="00A003E6" w:rsidRPr="00FC1334">
        <w:rPr>
          <w:rFonts w:cs="B Nazanin" w:hint="cs"/>
          <w:sz w:val="24"/>
          <w:rtl/>
        </w:rPr>
        <w:t xml:space="preserve"> (فونت: </w:t>
      </w:r>
      <w:r w:rsidR="003D1BD9" w:rsidRPr="00FC1334">
        <w:rPr>
          <w:rFonts w:cs="B Nazanin"/>
          <w:sz w:val="24"/>
        </w:rPr>
        <w:t>B Nazanin</w:t>
      </w:r>
      <w:r w:rsidR="00A003E6" w:rsidRPr="00FC1334">
        <w:rPr>
          <w:rFonts w:cs="B Nazanin" w:hint="cs"/>
          <w:sz w:val="24"/>
          <w:rtl/>
        </w:rPr>
        <w:t xml:space="preserve">، اندازه فونت </w:t>
      </w:r>
      <w:r w:rsidR="00FC1334">
        <w:rPr>
          <w:rFonts w:cs="B Nazanin" w:hint="cs"/>
          <w:sz w:val="24"/>
          <w:rtl/>
        </w:rPr>
        <w:t>12</w:t>
      </w:r>
      <w:r w:rsidR="00A003E6" w:rsidRPr="00FC1334">
        <w:rPr>
          <w:rFonts w:cs="B Nazanin" w:hint="cs"/>
          <w:sz w:val="24"/>
          <w:rtl/>
        </w:rPr>
        <w:t>)</w:t>
      </w:r>
    </w:p>
    <w:bookmarkEnd w:id="0"/>
    <w:bookmarkEnd w:id="1"/>
    <w:p w14:paraId="6ED38C8E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44C410D5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30C68EED" w14:textId="5D306ACA" w:rsidR="009B5FD7" w:rsidRPr="00EE1305" w:rsidRDefault="009B5FD7" w:rsidP="006C3E46">
      <w:pPr>
        <w:pStyle w:val="BodyText"/>
        <w:tabs>
          <w:tab w:val="right" w:pos="282"/>
          <w:tab w:val="right" w:pos="555"/>
        </w:tabs>
        <w:bidi/>
        <w:spacing w:after="240"/>
        <w:jc w:val="left"/>
        <w:rPr>
          <w:rFonts w:cs="B Nazanin"/>
          <w:b/>
          <w:bCs/>
          <w:rtl/>
        </w:rPr>
      </w:pPr>
      <w:r w:rsidRPr="00EE1305">
        <w:rPr>
          <w:rFonts w:cs="B Nazanin"/>
          <w:b/>
          <w:bCs/>
          <w:rtl/>
        </w:rPr>
        <w:t>.</w:t>
      </w:r>
      <w:r w:rsidRPr="00EE1305">
        <w:rPr>
          <w:rFonts w:cs="B Nazanin"/>
          <w:b/>
          <w:bCs/>
          <w:rtl/>
        </w:rPr>
        <w:tab/>
        <w:t xml:space="preserve">مقدمه (با 2 خط </w:t>
      </w:r>
      <w:r w:rsidRPr="00EE1305">
        <w:rPr>
          <w:rFonts w:cs="B Nazanin"/>
          <w:b/>
          <w:bCs/>
        </w:rPr>
        <w:t>9pt</w:t>
      </w:r>
      <w:r w:rsidRPr="00EE1305">
        <w:rPr>
          <w:rFonts w:cs="B Nazanin"/>
          <w:b/>
          <w:bCs/>
          <w:rtl/>
        </w:rPr>
        <w:t>فاصله از کلمات کليدي)</w:t>
      </w:r>
    </w:p>
    <w:p w14:paraId="4C65E1E1" w14:textId="17F64136" w:rsidR="009B5FD7" w:rsidRPr="00F330AA" w:rsidRDefault="009B5FD7" w:rsidP="006E19E6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</w:rPr>
      </w:pPr>
      <w:r w:rsidRPr="006E19E6">
        <w:rPr>
          <w:rFonts w:cs="B Nazanin"/>
          <w:sz w:val="24"/>
          <w:rtl/>
        </w:rPr>
        <w:t>اين راهنما به منظور استفاده مولفين مقالات کامل براي نوشتن مقالات فارسي مطابق الگوي استاندارد و واحد اين</w:t>
      </w:r>
      <w:r w:rsidR="009D52EF">
        <w:rPr>
          <w:rFonts w:cs="B Nazanin"/>
          <w:sz w:val="24"/>
          <w:rtl/>
        </w:rPr>
        <w:t xml:space="preserve"> کن</w:t>
      </w:r>
      <w:r w:rsidR="009D52EF">
        <w:rPr>
          <w:rFonts w:cs="B Nazanin" w:hint="cs"/>
          <w:sz w:val="24"/>
          <w:rtl/>
        </w:rPr>
        <w:t>فرانس</w:t>
      </w:r>
      <w:r w:rsidRPr="00F330AA">
        <w:rPr>
          <w:rFonts w:cs="B Nazanin"/>
          <w:sz w:val="24"/>
          <w:rtl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</w:t>
      </w:r>
      <w:r w:rsidR="006C7E20" w:rsidRPr="00F330AA">
        <w:rPr>
          <w:rFonts w:cs="B Nazanin" w:hint="cs"/>
          <w:sz w:val="24"/>
          <w:rtl/>
        </w:rPr>
        <w:t>‌</w:t>
      </w:r>
      <w:r w:rsidRPr="00F330AA">
        <w:rPr>
          <w:rFonts w:cs="B Nazanin"/>
          <w:sz w:val="24"/>
          <w:rtl/>
        </w:rPr>
        <w:t>تواند جهت نمونه عملي مورد استفاده قرار گيرد</w:t>
      </w:r>
      <w:r w:rsidRPr="00F330AA">
        <w:rPr>
          <w:rFonts w:cs="B Nazanin"/>
          <w:sz w:val="24"/>
          <w:rtl/>
          <w:lang w:bidi="fa-IR"/>
        </w:rPr>
        <w:t xml:space="preserve"> (</w:t>
      </w:r>
      <w:r w:rsidRPr="00F330AA">
        <w:rPr>
          <w:rFonts w:cs="B Nazanin"/>
          <w:sz w:val="24"/>
          <w:u w:val="single"/>
          <w:rtl/>
          <w:lang w:bidi="fa-IR"/>
        </w:rPr>
        <w:t>البته پس از حذف علائم و توضيحات راهنماي اضافي</w:t>
      </w:r>
      <w:r w:rsidRPr="00F330AA">
        <w:rPr>
          <w:rFonts w:cs="B Nazanin"/>
          <w:sz w:val="24"/>
          <w:rtl/>
          <w:lang w:bidi="fa-IR"/>
        </w:rPr>
        <w:t>)</w:t>
      </w:r>
      <w:r w:rsidRPr="00F330AA">
        <w:rPr>
          <w:rFonts w:cs="B Nazanin"/>
          <w:sz w:val="24"/>
          <w:rtl/>
        </w:rPr>
        <w:t>.</w:t>
      </w:r>
      <w:r w:rsidR="00A003E6" w:rsidRPr="00F330AA">
        <w:rPr>
          <w:rFonts w:cs="B Nazanin"/>
          <w:sz w:val="24"/>
        </w:rPr>
        <w:t xml:space="preserve"> (B </w:t>
      </w:r>
      <w:r w:rsidR="00FC1334">
        <w:rPr>
          <w:rFonts w:cs="B Nazanin"/>
          <w:sz w:val="24"/>
        </w:rPr>
        <w:t>Nazanin12</w:t>
      </w:r>
      <w:r w:rsidR="00A003E6" w:rsidRPr="00F330AA">
        <w:rPr>
          <w:rFonts w:cs="B Nazanin"/>
          <w:sz w:val="24"/>
        </w:rPr>
        <w:t>pt)</w:t>
      </w:r>
      <w:r w:rsidR="00A003E6" w:rsidRPr="00F330AA">
        <w:rPr>
          <w:rFonts w:cs="B Nazanin" w:hint="cs"/>
          <w:sz w:val="24"/>
          <w:rtl/>
        </w:rPr>
        <w:t xml:space="preserve"> (فونت: </w:t>
      </w:r>
      <w:r w:rsidR="003D1BD9" w:rsidRPr="00F330AA">
        <w:rPr>
          <w:rFonts w:cs="B Nazanin"/>
          <w:sz w:val="24"/>
        </w:rPr>
        <w:t>B Nazanin</w:t>
      </w:r>
      <w:r w:rsidR="00A003E6" w:rsidRPr="00F330AA">
        <w:rPr>
          <w:rFonts w:cs="B Nazanin" w:hint="cs"/>
          <w:sz w:val="24"/>
          <w:rtl/>
        </w:rPr>
        <w:t xml:space="preserve">، اندازه فونت </w:t>
      </w:r>
      <w:r w:rsidR="00FC1334">
        <w:rPr>
          <w:rFonts w:cs="B Nazanin" w:hint="cs"/>
          <w:sz w:val="24"/>
          <w:rtl/>
        </w:rPr>
        <w:t>12</w:t>
      </w:r>
      <w:r w:rsidR="00A003E6" w:rsidRPr="00F330AA">
        <w:rPr>
          <w:rFonts w:cs="B Nazanin" w:hint="cs"/>
          <w:sz w:val="24"/>
          <w:rtl/>
        </w:rPr>
        <w:t>)</w:t>
      </w:r>
      <w:r w:rsidR="002405C0" w:rsidRPr="002405C0">
        <w:rPr>
          <w:rFonts w:cs="B Nazanin"/>
          <w:sz w:val="24"/>
          <w:rtl/>
        </w:rPr>
        <w:t>. در مقدمه به بيان مسأله، اهميت موضوع، ادب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 w:hint="eastAsia"/>
          <w:sz w:val="24"/>
          <w:rtl/>
        </w:rPr>
        <w:t>ات</w:t>
      </w:r>
      <w:r w:rsidR="002405C0" w:rsidRPr="002405C0">
        <w:rPr>
          <w:rFonts w:cs="B Nazanin"/>
          <w:sz w:val="24"/>
          <w:rtl/>
        </w:rPr>
        <w:t xml:space="preserve"> و پيشينه، اهداف و فرضيه‌هاي پژوهش پرداخته ‌شود (مقالات غ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 w:hint="eastAsia"/>
          <w:sz w:val="24"/>
          <w:rtl/>
        </w:rPr>
        <w:t>ر</w:t>
      </w:r>
      <w:r w:rsidR="002405C0" w:rsidRPr="002405C0">
        <w:rPr>
          <w:rFonts w:cs="B Nazanin"/>
          <w:sz w:val="24"/>
          <w:rtl/>
        </w:rPr>
        <w:t xml:space="preserve"> پژوهش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/>
          <w:sz w:val="24"/>
          <w:rtl/>
        </w:rPr>
        <w:t xml:space="preserve"> از اين چارچوب مستثني هستند).</w:t>
      </w:r>
    </w:p>
    <w:p w14:paraId="601EAC66" w14:textId="0132E130" w:rsidR="002405C0" w:rsidRPr="00F330AA" w:rsidRDefault="009B5FD7" w:rsidP="002405C0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  <w:r w:rsidRPr="00F330AA">
        <w:rPr>
          <w:rFonts w:cs="B Nazanin"/>
          <w:sz w:val="24"/>
          <w:rtl/>
        </w:rPr>
        <w:t>برای نگارش مقالات فارسي ضروری است</w:t>
      </w:r>
      <w:r w:rsidR="006C7E20" w:rsidRPr="00F330AA">
        <w:rPr>
          <w:rFonts w:cs="B Nazanin"/>
          <w:sz w:val="24"/>
          <w:rtl/>
        </w:rPr>
        <w:t xml:space="preserve"> از نرم</w:t>
      </w:r>
      <w:r w:rsidR="006C7E20" w:rsidRPr="00F330AA">
        <w:rPr>
          <w:rFonts w:cs="B Nazanin" w:hint="cs"/>
          <w:sz w:val="24"/>
          <w:rtl/>
        </w:rPr>
        <w:t>‌</w:t>
      </w:r>
      <w:r w:rsidRPr="00F330AA">
        <w:rPr>
          <w:rFonts w:cs="B Nazanin"/>
          <w:sz w:val="24"/>
          <w:rtl/>
        </w:rPr>
        <w:t xml:space="preserve">افزار </w:t>
      </w:r>
      <w:r w:rsidRPr="00F330AA">
        <w:rPr>
          <w:rFonts w:cs="B Nazanin"/>
          <w:sz w:val="24"/>
        </w:rPr>
        <w:t>Word 2007</w:t>
      </w:r>
      <w:r w:rsidRPr="00BF68C4">
        <w:rPr>
          <w:rFonts w:cs="B Nazanin"/>
          <w:sz w:val="24"/>
          <w:rtl/>
        </w:rPr>
        <w:t>استفاده شود.</w:t>
      </w:r>
      <w:r w:rsidR="00211183" w:rsidRPr="005A1BE2">
        <w:rPr>
          <w:rFonts w:cs="B Nazanin" w:hint="cs"/>
          <w:rtl/>
        </w:rPr>
        <w:t xml:space="preserve">کليه حروف فارسي متن با فونت </w:t>
      </w:r>
      <w:r w:rsidR="00211183" w:rsidRPr="00211183">
        <w:rPr>
          <w:rFonts w:cs="B Nazanin"/>
          <w:sz w:val="22"/>
          <w:szCs w:val="32"/>
        </w:rPr>
        <w:t>B Nazanin</w:t>
      </w:r>
      <w:r w:rsidR="00211183" w:rsidRPr="005A1BE2">
        <w:rPr>
          <w:rFonts w:cs="B Nazanin" w:hint="cs"/>
          <w:rtl/>
        </w:rPr>
        <w:t xml:space="preserve">( </w:t>
      </w:r>
      <w:r w:rsidR="00211183" w:rsidRPr="005A1BE2">
        <w:rPr>
          <w:rFonts w:cs="B Nazanin" w:hint="cs"/>
          <w:color w:val="0000FF"/>
          <w:rtl/>
        </w:rPr>
        <w:t>12 معمولي</w:t>
      </w:r>
      <w:r w:rsidR="00211183">
        <w:rPr>
          <w:rFonts w:cs="B Nazanin" w:hint="cs"/>
          <w:rtl/>
        </w:rPr>
        <w:t xml:space="preserve"> ) و کليه حروف انگليسی متن</w:t>
      </w:r>
      <w:r w:rsidR="00211183" w:rsidRPr="005A1BE2">
        <w:rPr>
          <w:rFonts w:cs="B Nazanin" w:hint="cs"/>
          <w:rtl/>
        </w:rPr>
        <w:t xml:space="preserve"> نيز روابط رياضی با </w:t>
      </w:r>
      <w:r w:rsidR="00211183" w:rsidRPr="005A1BE2">
        <w:rPr>
          <w:rFonts w:cs="B Nazanin"/>
          <w:sz w:val="22"/>
          <w:szCs w:val="22"/>
        </w:rPr>
        <w:t>Times New Roman</w:t>
      </w:r>
      <w:r w:rsidR="00211183" w:rsidRPr="005A1BE2">
        <w:rPr>
          <w:rFonts w:cs="B Nazanin" w:hint="cs"/>
          <w:rtl/>
        </w:rPr>
        <w:t xml:space="preserve"> ( </w:t>
      </w:r>
      <w:r w:rsidR="00211183" w:rsidRPr="005A1BE2">
        <w:rPr>
          <w:rFonts w:cs="B Nazanin" w:hint="cs"/>
          <w:color w:val="0000FF"/>
          <w:rtl/>
        </w:rPr>
        <w:t>11 معمولی</w:t>
      </w:r>
      <w:r w:rsidR="00211183" w:rsidRPr="005A1BE2">
        <w:rPr>
          <w:rFonts w:cs="B Nazanin" w:hint="cs"/>
          <w:rtl/>
        </w:rPr>
        <w:t>) باشند</w:t>
      </w:r>
      <w:r w:rsidRPr="00BF68C4">
        <w:rPr>
          <w:rFonts w:cs="B Nazanin"/>
          <w:sz w:val="24"/>
          <w:rtl/>
        </w:rPr>
        <w:t xml:space="preserve"> از فونت</w:t>
      </w:r>
      <w:r w:rsidRPr="00211183">
        <w:rPr>
          <w:rFonts w:cs="B Nazanin"/>
          <w:sz w:val="22"/>
          <w:szCs w:val="22"/>
        </w:rPr>
        <w:t xml:space="preserve">(B </w:t>
      </w:r>
      <w:r w:rsidR="00FC1334" w:rsidRPr="00211183">
        <w:rPr>
          <w:rFonts w:cs="B Nazanin"/>
          <w:sz w:val="22"/>
          <w:szCs w:val="22"/>
        </w:rPr>
        <w:t>Nazanin</w:t>
      </w:r>
      <w:r w:rsidR="00FC1334">
        <w:rPr>
          <w:rFonts w:cs="B Nazanin"/>
          <w:sz w:val="24"/>
        </w:rPr>
        <w:t>12</w:t>
      </w:r>
      <w:r w:rsidRPr="00F330AA">
        <w:rPr>
          <w:rFonts w:cs="B Nazanin"/>
          <w:sz w:val="24"/>
        </w:rPr>
        <w:t>pt)</w:t>
      </w:r>
      <w:r w:rsidRPr="00F330AA">
        <w:rPr>
          <w:rFonts w:cs="B Nazanin"/>
          <w:sz w:val="24"/>
          <w:rtl/>
        </w:rPr>
        <w:t>و فاصله خطوط</w:t>
      </w:r>
      <w:r w:rsidRPr="00F330AA">
        <w:rPr>
          <w:rFonts w:cs="B Nazanin"/>
          <w:sz w:val="24"/>
        </w:rPr>
        <w:t xml:space="preserve">single </w:t>
      </w:r>
      <w:r w:rsidRPr="00F330AA">
        <w:rPr>
          <w:rFonts w:cs="B Nazanin"/>
          <w:sz w:val="24"/>
          <w:rtl/>
        </w:rPr>
        <w:t xml:space="preserve">در تهيه متن اصلي مقاله استفاده گردد. متن مقاله بصورت تک ستوني و با حاشيه 30 میلیمتر از راست و 25 میلیمتر از چپ و 30میلیمتر از بالا و پايين تهيه گردد. عنوان هر بخش با </w:t>
      </w:r>
      <w:r w:rsidR="006D10B2" w:rsidRPr="006D10B2">
        <w:rPr>
          <w:rFonts w:cs="B Nazanin"/>
          <w:sz w:val="24"/>
          <w:rtl/>
        </w:rPr>
        <w:t xml:space="preserve">فونت( </w:t>
      </w:r>
      <w:r w:rsidR="006D10B2" w:rsidRPr="006D10B2">
        <w:rPr>
          <w:rFonts w:cs="B Nazanin"/>
          <w:sz w:val="24"/>
        </w:rPr>
        <w:t xml:space="preserve">B </w:t>
      </w:r>
      <w:r w:rsidR="006D10B2" w:rsidRPr="006D10B2">
        <w:rPr>
          <w:rFonts w:cs="B Nazanin"/>
          <w:sz w:val="24"/>
        </w:rPr>
        <w:lastRenderedPageBreak/>
        <w:t>Nazanin</w:t>
      </w:r>
      <w:r w:rsidR="006D10B2" w:rsidRPr="006D10B2">
        <w:rPr>
          <w:rFonts w:cs="B Nazanin"/>
          <w:sz w:val="24"/>
          <w:rtl/>
        </w:rPr>
        <w:t>، اندازه فونت 12و ضخ</w:t>
      </w:r>
      <w:r w:rsidR="006D10B2" w:rsidRPr="006D10B2">
        <w:rPr>
          <w:rFonts w:cs="B Nazanin" w:hint="cs"/>
          <w:sz w:val="24"/>
          <w:rtl/>
        </w:rPr>
        <w:t>ی</w:t>
      </w:r>
      <w:r w:rsidR="006D10B2" w:rsidRPr="006D10B2">
        <w:rPr>
          <w:rFonts w:cs="B Nazanin" w:hint="eastAsia"/>
          <w:sz w:val="24"/>
          <w:rtl/>
        </w:rPr>
        <w:t>م</w:t>
      </w:r>
      <w:r w:rsidR="006D10B2" w:rsidRPr="006D10B2">
        <w:rPr>
          <w:rFonts w:cs="B Nazanin"/>
          <w:sz w:val="24"/>
          <w:rtl/>
        </w:rPr>
        <w:t>)</w:t>
      </w:r>
      <w:r w:rsidRPr="00F330AA">
        <w:rPr>
          <w:rFonts w:cs="B Nazanin"/>
          <w:sz w:val="24"/>
          <w:rtl/>
        </w:rPr>
        <w:t>، با فاصله دو خط خالي از بخش قبلي و یک خط خالی از متن نوشته شود.</w:t>
      </w:r>
      <w:r w:rsidR="00C96778" w:rsidRPr="00C96778">
        <w:rPr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اولی</w:t>
      </w:r>
      <w:r w:rsidR="00C96778" w:rsidRPr="00C96778">
        <w:rPr>
          <w:rFonts w:cs="B Nazanin" w:hint="eastAsia"/>
          <w:sz w:val="24"/>
          <w:rtl/>
        </w:rPr>
        <w:t>ن</w:t>
      </w:r>
      <w:r w:rsidR="00C96778" w:rsidRPr="00C96778">
        <w:rPr>
          <w:rFonts w:cs="B Nazanin"/>
          <w:sz w:val="24"/>
          <w:rtl/>
        </w:rPr>
        <w:t xml:space="preserve"> پاراگراف بعد از هر ت</w:t>
      </w:r>
      <w:r w:rsidR="00C96778" w:rsidRPr="00C96778">
        <w:rPr>
          <w:rFonts w:cs="B Nazanin" w:hint="cs"/>
          <w:sz w:val="24"/>
          <w:rtl/>
        </w:rPr>
        <w:t>ی</w:t>
      </w:r>
      <w:r w:rsidR="00C96778" w:rsidRPr="00C96778">
        <w:rPr>
          <w:rFonts w:cs="B Nazanin" w:hint="eastAsia"/>
          <w:sz w:val="24"/>
          <w:rtl/>
        </w:rPr>
        <w:t>تر</w:t>
      </w:r>
      <w:r w:rsidR="00C96778" w:rsidRPr="00C96778">
        <w:rPr>
          <w:rFonts w:cs="B Nazanin"/>
          <w:sz w:val="24"/>
          <w:rtl/>
        </w:rPr>
        <w:t xml:space="preserve"> بدون تورفتگ</w:t>
      </w:r>
      <w:r w:rsidR="00C96778" w:rsidRPr="00C96778">
        <w:rPr>
          <w:rFonts w:cs="B Nazanin" w:hint="cs"/>
          <w:sz w:val="24"/>
          <w:rtl/>
        </w:rPr>
        <w:t>ی</w:t>
      </w:r>
      <w:r w:rsidRPr="00C96778">
        <w:rPr>
          <w:rFonts w:cs="B Nazanin"/>
          <w:sz w:val="24"/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و اولین خط</w:t>
      </w:r>
      <w:r w:rsidR="00C96778">
        <w:rPr>
          <w:rFonts w:cs="B Nazanin" w:hint="cs"/>
          <w:sz w:val="24"/>
          <w:rtl/>
        </w:rPr>
        <w:t xml:space="preserve"> </w:t>
      </w:r>
      <w:r w:rsidR="00C96778" w:rsidRPr="00C96778">
        <w:rPr>
          <w:rFonts w:cs="B Nazanin"/>
          <w:sz w:val="24"/>
          <w:rtl/>
        </w:rPr>
        <w:tab/>
      </w:r>
      <w:r w:rsidR="00C96778" w:rsidRPr="00C96778">
        <w:rPr>
          <w:rFonts w:cs="B Nazanin" w:hint="cs"/>
          <w:sz w:val="24"/>
          <w:rtl/>
        </w:rPr>
        <w:t>پاراگراف</w:t>
      </w:r>
      <w:r w:rsidR="00C96778" w:rsidRPr="00C96778">
        <w:rPr>
          <w:rFonts w:cs="B Nazanin"/>
          <w:sz w:val="24"/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های</w:t>
      </w:r>
      <w:r w:rsidR="00C96778" w:rsidRPr="00C96778">
        <w:rPr>
          <w:rFonts w:cs="B Nazanin"/>
          <w:sz w:val="24"/>
          <w:rtl/>
        </w:rPr>
        <w:t xml:space="preserve"> بعد</w:t>
      </w:r>
      <w:r w:rsidR="00C96778" w:rsidRPr="00C96778">
        <w:rPr>
          <w:rFonts w:cs="B Nazanin" w:hint="cs"/>
          <w:sz w:val="24"/>
          <w:rtl/>
        </w:rPr>
        <w:t>ی</w:t>
      </w:r>
      <w:r w:rsidRPr="00C96778">
        <w:rPr>
          <w:rFonts w:cs="B Nazanin"/>
          <w:sz w:val="24"/>
          <w:rtl/>
        </w:rPr>
        <w:t>، بصورت هماهنگ</w:t>
      </w:r>
      <w:r w:rsidRPr="00F330AA">
        <w:rPr>
          <w:rFonts w:cs="B Nazanin"/>
          <w:sz w:val="24"/>
          <w:rtl/>
        </w:rPr>
        <w:t xml:space="preserve"> </w:t>
      </w:r>
      <w:r w:rsidR="00FC1334">
        <w:rPr>
          <w:rFonts w:cs="B Nazanin"/>
          <w:sz w:val="24"/>
          <w:rtl/>
        </w:rPr>
        <w:t>12</w:t>
      </w:r>
      <w:r w:rsidRPr="00F330AA">
        <w:rPr>
          <w:rFonts w:cs="B Nazanin"/>
          <w:sz w:val="24"/>
          <w:rtl/>
        </w:rPr>
        <w:t xml:space="preserve"> میلیمتر فرورفتگی داشته باشد.</w:t>
      </w:r>
      <w:r w:rsidR="002405C0" w:rsidRPr="002405C0">
        <w:rPr>
          <w:rFonts w:cs="B Nazanin"/>
          <w:sz w:val="24"/>
          <w:rtl/>
        </w:rPr>
        <w:t xml:space="preserve"> </w:t>
      </w:r>
      <w:r w:rsidR="002405C0" w:rsidRPr="00F330AA">
        <w:rPr>
          <w:rFonts w:cs="B Nazanin"/>
          <w:sz w:val="24"/>
          <w:rtl/>
        </w:rPr>
        <w:t>کليه مقالات کامل توسط داوران کن</w:t>
      </w:r>
      <w:r w:rsidR="002405C0">
        <w:rPr>
          <w:rFonts w:cs="B Nazanin" w:hint="cs"/>
          <w:sz w:val="24"/>
          <w:rtl/>
          <w:lang w:bidi="fa-IR"/>
        </w:rPr>
        <w:t>فرانس</w:t>
      </w:r>
      <w:r w:rsidR="002405C0" w:rsidRPr="00F330AA">
        <w:rPr>
          <w:rFonts w:cs="B Nazanin"/>
          <w:sz w:val="24"/>
          <w:rtl/>
        </w:rPr>
        <w:t xml:space="preserve"> مورد ارزيابي قرار مي</w:t>
      </w:r>
      <w:r w:rsidR="002405C0" w:rsidRPr="00F330AA">
        <w:rPr>
          <w:rFonts w:cs="B Nazanin"/>
          <w:sz w:val="24"/>
          <w:rtl/>
        </w:rPr>
        <w:softHyphen/>
        <w:t>گيرند. به اين منظور لازم است فايل</w:t>
      </w:r>
      <w:r w:rsidR="002405C0" w:rsidRPr="00F330AA">
        <w:rPr>
          <w:rFonts w:cs="B Nazanin" w:hint="cs"/>
          <w:sz w:val="24"/>
          <w:rtl/>
        </w:rPr>
        <w:t>‌</w:t>
      </w:r>
      <w:r w:rsidR="002405C0" w:rsidRPr="00F330AA">
        <w:rPr>
          <w:rFonts w:cs="B Nazanin"/>
          <w:sz w:val="24"/>
          <w:rtl/>
        </w:rPr>
        <w:t>هاي مقاله، که مطابق با ضوابط اين راهنما تهيه شده است، با فرمت</w:t>
      </w:r>
      <w:r w:rsidR="002405C0" w:rsidRPr="00F330AA">
        <w:rPr>
          <w:rFonts w:cs="B Nazanin"/>
          <w:sz w:val="24"/>
        </w:rPr>
        <w:t>docx</w:t>
      </w:r>
      <w:r w:rsidR="002405C0">
        <w:rPr>
          <w:rFonts w:cs="B Nazanin" w:hint="cs"/>
          <w:sz w:val="24"/>
          <w:rtl/>
          <w:lang w:bidi="fa-IR"/>
        </w:rPr>
        <w:t xml:space="preserve">و </w:t>
      </w:r>
      <w:r w:rsidR="002405C0">
        <w:rPr>
          <w:rFonts w:cs="B Nazanin"/>
          <w:sz w:val="24"/>
          <w:lang w:bidi="fa-IR"/>
        </w:rPr>
        <w:t>pdf</w:t>
      </w:r>
      <w:r w:rsidR="002405C0">
        <w:rPr>
          <w:rFonts w:cs="B Nazanin" w:hint="cs"/>
          <w:sz w:val="24"/>
          <w:rtl/>
          <w:lang w:bidi="fa-IR"/>
        </w:rPr>
        <w:t xml:space="preserve"> در یک فایل زیپ </w:t>
      </w:r>
      <w:r w:rsidR="002405C0" w:rsidRPr="00F330AA">
        <w:rPr>
          <w:rFonts w:cs="B Nazanin"/>
          <w:sz w:val="24"/>
          <w:rtl/>
          <w:lang w:bidi="fa-IR"/>
        </w:rPr>
        <w:t xml:space="preserve">از طريق سايت </w:t>
      </w:r>
      <w:r w:rsidR="002405C0" w:rsidRPr="00F330AA">
        <w:rPr>
          <w:rFonts w:cs="B Nazanin"/>
          <w:sz w:val="24"/>
          <w:rtl/>
        </w:rPr>
        <w:t>کن</w:t>
      </w:r>
      <w:r w:rsidR="002405C0">
        <w:rPr>
          <w:rFonts w:cs="B Nazanin" w:hint="cs"/>
          <w:sz w:val="24"/>
          <w:rtl/>
          <w:lang w:bidi="fa-IR"/>
        </w:rPr>
        <w:t xml:space="preserve">فرانس </w:t>
      </w:r>
      <w:r w:rsidR="002405C0" w:rsidRPr="00F330AA">
        <w:rPr>
          <w:rFonts w:cs="B Nazanin"/>
          <w:sz w:val="24"/>
          <w:rtl/>
          <w:lang w:bidi="fa-IR"/>
        </w:rPr>
        <w:t>ارسال گردد. همچنين فايل مورد نظر بايد حاوي متن مقاله و کليه اجزاء آن شامل شکل</w:t>
      </w:r>
      <w:r w:rsidR="002405C0" w:rsidRPr="00F330AA">
        <w:rPr>
          <w:rFonts w:cs="B Nazanin" w:hint="cs"/>
          <w:sz w:val="24"/>
          <w:rtl/>
          <w:lang w:bidi="fa-IR"/>
        </w:rPr>
        <w:t>‌</w:t>
      </w:r>
      <w:r w:rsidR="002405C0" w:rsidRPr="00F330AA">
        <w:rPr>
          <w:rFonts w:cs="B Nazanin"/>
          <w:sz w:val="24"/>
          <w:rtl/>
          <w:lang w:bidi="fa-IR"/>
        </w:rPr>
        <w:t>ها و جداول باشد.</w:t>
      </w:r>
    </w:p>
    <w:p w14:paraId="240140B2" w14:textId="77777777" w:rsidR="00F75703" w:rsidRDefault="002405C0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  <w:r w:rsidRPr="00F330AA">
        <w:rPr>
          <w:rFonts w:cs="B Nazanin"/>
          <w:sz w:val="24"/>
          <w:rtl/>
        </w:rPr>
        <w:t xml:space="preserve">چگونگي پذيرش مقاله به اطلاع مولف رابط خواهد رسيد. با اينحال آخرين وضعيت مقالات در هر لحظه از طريق </w:t>
      </w:r>
      <w:r w:rsidRPr="00F330AA">
        <w:rPr>
          <w:rFonts w:cs="B Nazanin" w:hint="cs"/>
          <w:sz w:val="24"/>
          <w:rtl/>
        </w:rPr>
        <w:t>تارنمای</w:t>
      </w:r>
      <w:r>
        <w:rPr>
          <w:rFonts w:cs="B Nazanin" w:hint="cs"/>
          <w:sz w:val="24"/>
          <w:rtl/>
        </w:rPr>
        <w:t xml:space="preserve"> </w:t>
      </w:r>
      <w:r w:rsidRPr="00F330AA">
        <w:rPr>
          <w:rFonts w:cs="B Nazanin"/>
          <w:sz w:val="24"/>
          <w:rtl/>
        </w:rPr>
        <w:t>کن</w:t>
      </w:r>
      <w:r>
        <w:rPr>
          <w:rFonts w:cs="B Nazanin" w:hint="cs"/>
          <w:sz w:val="24"/>
          <w:rtl/>
          <w:lang w:bidi="fa-IR"/>
        </w:rPr>
        <w:t xml:space="preserve">فرانس </w:t>
      </w:r>
      <w:r w:rsidRPr="00F330AA">
        <w:rPr>
          <w:rFonts w:cs="B Nazanin"/>
          <w:sz w:val="24"/>
          <w:rtl/>
        </w:rPr>
        <w:t>قابل پيگيري مي</w:t>
      </w:r>
      <w:r w:rsidRPr="00F330AA">
        <w:rPr>
          <w:rFonts w:cs="B Nazanin"/>
          <w:sz w:val="24"/>
          <w:rtl/>
        </w:rPr>
        <w:softHyphen/>
        <w:t xml:space="preserve">باشد. در صورت پذيرش، لازم است مولفين مقاله، اصلاحات خواسته شده داوران را در نسخه نهايي و در مدت زمان خواسته شده اعمال نموده و نسخه نهايي را از طريق </w:t>
      </w:r>
      <w:r w:rsidRPr="00F330AA">
        <w:rPr>
          <w:rFonts w:cs="B Nazanin" w:hint="cs"/>
          <w:sz w:val="24"/>
          <w:rtl/>
        </w:rPr>
        <w:t>تارنمای</w:t>
      </w:r>
      <w:r>
        <w:rPr>
          <w:rFonts w:cs="B Nazanin" w:hint="cs"/>
          <w:sz w:val="24"/>
          <w:rtl/>
        </w:rPr>
        <w:t xml:space="preserve"> </w:t>
      </w:r>
      <w:r w:rsidRPr="00F330AA">
        <w:rPr>
          <w:rFonts w:cs="B Nazanin"/>
          <w:sz w:val="24"/>
          <w:rtl/>
        </w:rPr>
        <w:t>کن</w:t>
      </w:r>
      <w:r>
        <w:rPr>
          <w:rFonts w:cs="B Nazanin" w:hint="cs"/>
          <w:sz w:val="24"/>
          <w:rtl/>
          <w:lang w:bidi="fa-IR"/>
        </w:rPr>
        <w:t xml:space="preserve">فرانس </w:t>
      </w:r>
      <w:r w:rsidRPr="00F330AA">
        <w:rPr>
          <w:rFonts w:cs="B Nazanin"/>
          <w:sz w:val="24"/>
          <w:rtl/>
        </w:rPr>
        <w:t>ارسال نمايند.</w:t>
      </w:r>
      <w:r w:rsidRPr="002405C0">
        <w:rPr>
          <w:rFonts w:cs="B Nazanin"/>
          <w:rtl/>
          <w:lang w:bidi="fa-IR"/>
        </w:rPr>
        <w:t xml:space="preserve"> </w:t>
      </w:r>
      <w:r w:rsidRPr="00F330AA">
        <w:rPr>
          <w:rFonts w:cs="B Nazanin"/>
          <w:sz w:val="24"/>
          <w:rtl/>
          <w:lang w:bidi="fa-IR"/>
        </w:rPr>
        <w:t>تعداد صفحات مقاله که شامل متن و کليه اجزاء آن نظير شکل</w:t>
      </w:r>
      <w:r w:rsidRPr="00F330AA">
        <w:rPr>
          <w:rFonts w:cs="B Nazanin" w:hint="cs"/>
          <w:sz w:val="24"/>
          <w:rtl/>
          <w:lang w:bidi="fa-IR"/>
        </w:rPr>
        <w:t>‌</w:t>
      </w:r>
      <w:r w:rsidRPr="00F330AA">
        <w:rPr>
          <w:rFonts w:cs="B Nazanin"/>
          <w:sz w:val="24"/>
          <w:rtl/>
          <w:lang w:bidi="fa-IR"/>
        </w:rPr>
        <w:t>ها و جداول مي</w:t>
      </w:r>
      <w:r w:rsidRPr="00F330AA">
        <w:rPr>
          <w:rFonts w:cs="B Nazanin"/>
          <w:sz w:val="24"/>
          <w:rtl/>
          <w:lang w:bidi="fa-IR"/>
        </w:rPr>
        <w:softHyphen/>
        <w:t>باشد،</w:t>
      </w:r>
      <w:r w:rsidRPr="002405C0">
        <w:rPr>
          <w:rtl/>
        </w:rPr>
        <w:t xml:space="preserve"> </w:t>
      </w:r>
      <w:r w:rsidRPr="002405C0">
        <w:rPr>
          <w:rFonts w:cs="B Nazanin"/>
          <w:sz w:val="24"/>
          <w:rtl/>
          <w:lang w:bidi="fa-IR"/>
        </w:rPr>
        <w:t>نبايد حداقل از 5 صفحه کمتر و حداکثر از 20 صفحه بيشتر باش</w:t>
      </w:r>
      <w:r>
        <w:rPr>
          <w:rFonts w:cs="B Nazanin" w:hint="cs"/>
          <w:sz w:val="24"/>
          <w:rtl/>
          <w:lang w:bidi="fa-IR"/>
        </w:rPr>
        <w:t>د.</w:t>
      </w:r>
      <w:r w:rsidRPr="002405C0">
        <w:rPr>
          <w:rFonts w:cs="B Nazanin"/>
          <w:sz w:val="24"/>
          <w:rtl/>
          <w:lang w:bidi="fa-IR"/>
        </w:rPr>
        <w:t xml:space="preserve"> </w:t>
      </w:r>
      <w:r w:rsidRPr="00F330AA">
        <w:rPr>
          <w:rFonts w:cs="B Nazanin"/>
          <w:sz w:val="24"/>
          <w:rtl/>
          <w:lang w:bidi="fa-IR"/>
        </w:rPr>
        <w:t xml:space="preserve">در صورت نياز به استفاده از زيرنويس، از فونت </w:t>
      </w:r>
      <w:r w:rsidRPr="00F330AA">
        <w:rPr>
          <w:rFonts w:cs="B Nazanin"/>
          <w:sz w:val="24"/>
          <w:lang w:bidi="fa-IR"/>
        </w:rPr>
        <w:t xml:space="preserve">(B </w:t>
      </w:r>
      <w:r>
        <w:rPr>
          <w:rFonts w:cs="B Nazanin"/>
          <w:sz w:val="24"/>
          <w:lang w:bidi="fa-IR"/>
        </w:rPr>
        <w:t>Nazanin</w:t>
      </w:r>
      <w:r w:rsidRPr="00F330AA">
        <w:rPr>
          <w:rFonts w:cs="B Nazanin"/>
          <w:sz w:val="24"/>
          <w:lang w:bidi="fa-IR"/>
        </w:rPr>
        <w:t xml:space="preserve"> 9pt)</w:t>
      </w:r>
      <w:r w:rsidRPr="00F330AA">
        <w:rPr>
          <w:rFonts w:cs="B Nazanin"/>
          <w:sz w:val="24"/>
          <w:rtl/>
          <w:lang w:bidi="fa-IR"/>
        </w:rPr>
        <w:t xml:space="preserve">استفاده شود. </w:t>
      </w:r>
    </w:p>
    <w:p w14:paraId="43D2601E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</w:p>
    <w:p w14:paraId="35AA4FCA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</w:p>
    <w:p w14:paraId="160852DA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  <w:rtl/>
        </w:rPr>
      </w:pPr>
      <w:r w:rsidRPr="00F75703">
        <w:rPr>
          <w:rFonts w:cs="B Nazanin"/>
          <w:b/>
          <w:bCs/>
          <w:rtl/>
        </w:rPr>
        <w:t xml:space="preserve">روش تحقيق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583782AB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  <w:rtl/>
        </w:rPr>
      </w:pPr>
    </w:p>
    <w:p w14:paraId="464B9394" w14:textId="03D20BBF" w:rsidR="00F75703" w:rsidRPr="00F75703" w:rsidRDefault="00F75703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</w:rPr>
      </w:pPr>
      <w:r w:rsidRPr="00F75703">
        <w:rPr>
          <w:rFonts w:cs="B Nazanin"/>
          <w:sz w:val="24"/>
          <w:rtl/>
          <w:lang w:bidi="fa-IR"/>
        </w:rPr>
        <w:t>در ا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ن</w:t>
      </w:r>
      <w:r w:rsidRPr="00F75703">
        <w:rPr>
          <w:rFonts w:cs="B Nazanin"/>
          <w:sz w:val="24"/>
          <w:rtl/>
          <w:lang w:bidi="fa-IR"/>
        </w:rPr>
        <w:t xml:space="preserve"> بخش، به روش تحق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ق،</w:t>
      </w:r>
      <w:r w:rsidRPr="00F75703">
        <w:rPr>
          <w:rFonts w:cs="B Nazanin"/>
          <w:sz w:val="24"/>
          <w:rtl/>
          <w:lang w:bidi="fa-IR"/>
        </w:rPr>
        <w:t xml:space="preserve"> جامعه آماري، نمونه و روش نمونه گيري، ابزارهاي پژوهش (چگونگي بررسي روايي و پايايي ابزارها) و روش</w:t>
      </w:r>
      <w:r w:rsidR="00C96778">
        <w:rPr>
          <w:rFonts w:cs="B Nazanin"/>
          <w:sz w:val="24"/>
          <w:lang w:bidi="fa-IR"/>
        </w:rPr>
        <w:softHyphen/>
      </w:r>
      <w:r w:rsidRPr="00F75703">
        <w:rPr>
          <w:rFonts w:cs="B Nazanin"/>
          <w:sz w:val="24"/>
          <w:rtl/>
          <w:lang w:bidi="fa-IR"/>
        </w:rPr>
        <w:t>هاي تجزيه و تحليل داده ها پرداخته مي‌شود (مقالات غ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ر</w:t>
      </w:r>
      <w:r w:rsidRPr="00F75703">
        <w:rPr>
          <w:rFonts w:cs="B Nazanin"/>
          <w:sz w:val="24"/>
          <w:rtl/>
          <w:lang w:bidi="fa-IR"/>
        </w:rPr>
        <w:t xml:space="preserve"> پژوهش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/>
          <w:sz w:val="24"/>
          <w:rtl/>
          <w:lang w:bidi="fa-IR"/>
        </w:rPr>
        <w:t xml:space="preserve"> از اين چارچوب مستثني هستند).</w:t>
      </w:r>
    </w:p>
    <w:p w14:paraId="75983073" w14:textId="77777777" w:rsidR="009B5FD7" w:rsidRDefault="009B5FD7" w:rsidP="003D4778">
      <w:pPr>
        <w:pStyle w:val="BodyText3"/>
        <w:tabs>
          <w:tab w:val="right" w:pos="282"/>
        </w:tabs>
        <w:bidi/>
        <w:rPr>
          <w:rFonts w:cs="B Nazanin"/>
          <w:sz w:val="24"/>
          <w:szCs w:val="24"/>
        </w:rPr>
      </w:pPr>
    </w:p>
    <w:p w14:paraId="6A87B532" w14:textId="77777777" w:rsidR="006E19E6" w:rsidRPr="006E19E6" w:rsidRDefault="006E19E6" w:rsidP="006E19E6">
      <w:pPr>
        <w:pStyle w:val="BodyText3"/>
        <w:tabs>
          <w:tab w:val="right" w:pos="282"/>
        </w:tabs>
        <w:bidi/>
        <w:rPr>
          <w:rFonts w:cs="B Nazanin"/>
          <w:sz w:val="24"/>
          <w:szCs w:val="24"/>
          <w:rtl/>
        </w:rPr>
      </w:pPr>
    </w:p>
    <w:p w14:paraId="733F1E18" w14:textId="18295BAD" w:rsidR="009B5FD7" w:rsidRDefault="00E65792" w:rsidP="006C3E46">
      <w:pPr>
        <w:pStyle w:val="BodyText"/>
        <w:tabs>
          <w:tab w:val="right" w:pos="282"/>
          <w:tab w:val="right" w:pos="573"/>
        </w:tabs>
        <w:bidi/>
        <w:spacing w:after="240"/>
        <w:jc w:val="left"/>
        <w:rPr>
          <w:rFonts w:cs="B Nazanin"/>
          <w:b/>
          <w:bCs/>
          <w:rtl/>
        </w:rPr>
      </w:pPr>
      <w:r w:rsidRPr="00F75703">
        <w:rPr>
          <w:rFonts w:cs="B Nazanin"/>
          <w:b/>
          <w:bCs/>
          <w:noProof/>
          <w:lang w:bidi="fa-I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BFE9956" wp14:editId="414D3589">
                <wp:simplePos x="0" y="0"/>
                <wp:positionH relativeFrom="column">
                  <wp:posOffset>5623560</wp:posOffset>
                </wp:positionH>
                <wp:positionV relativeFrom="paragraph">
                  <wp:posOffset>163830</wp:posOffset>
                </wp:positionV>
                <wp:extent cx="1070610" cy="167640"/>
                <wp:effectExtent l="38100" t="0" r="0" b="80010"/>
                <wp:wrapNone/>
                <wp:docPr id="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2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8920" w14:textId="77777777" w:rsidR="009B5FD7" w:rsidRPr="00DB46EF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E9956" id="Group 33" o:spid="_x0000_s1028" style="position:absolute;left:0;text-align:left;margin-left:442.8pt;margin-top:12.9pt;width:84.3pt;height:13.2pt;z-index:251658752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j9AIAAFMHAAAOAAAAZHJzL2Uyb0RvYy54bWy8VV1v2yAUfZ+0/4B4X22nrZNadaou/dCk&#10;bqvU7gcQjG00DAxI7OzX7wJJ6nTTunXS/GAZX7gf55x7Ob8YOoHWzFiuZImzoxQjJqmquGxK/OXx&#10;5t0MI+uIrIhQkpV4wyy+mL99c97rgk1Uq0TFDAIn0ha9LnHrnC6SxNKWdcQeKc0kGGtlOuJgaZqk&#10;MqQH751IJmmaJ70ylTaKMmvh71U04nnwX9eMus91bZlDosSQmwtvE95L/07m56RoDNEtp9s0yCuy&#10;6AiXEHTv6oo4glaG/+Sq49Qoq2p3RFWXqLrmlIUaoJosfVbNrVErHWppir7Re5gA2mc4vdot/bS+&#10;NfpB35uYPXzeKfrVAi5Jr5tibPfrJm5Gy/6jqoBPsnIqFD7UpvMuoCQ0BHw3e3zZ4BCFn1k6TfMM&#10;aKBgy/JpfrIlgLbAkj+WpdkZ2ME8y/M8skPb6935fJbHw5P8xBsTUsS4Iddtbp57EJN9wsv+G14P&#10;LdEs0GA9HvcG8arEk1OMJOkAgzsuGToOCfnIsGUhI550kFs8kVSLlsiGBWePGw3nslDCwRG/sEDG&#10;i/iOgDqbhNCk2MO8hykguAeJFNpYd8tUh/xHiQUkHsgj6zvrIp67LZ5LqW64EKFFhER9ic9OoWpv&#10;sUrwyhvDwjTLhTBoTXyTwTMLtELcg20gZlkFZy0j1bWskAswOMMBGMGwj2A7jASDUdKxKtLvCBd/&#10;uBkiChmEG1GMSliqanNvfHVbXfwvgYBWo0AePTPv1YCOT31NW8Z90yE3wH8vhQBk7L29Vi6NUb0H&#10;CwR8IJbYr38hlukU5vBBV+3Ekqe7lpq8oBYDw/R3ajkg2441cROeoPZnmvB0jXT2awLdsBxiy+3Q&#10;i5Qio+I8h/sHPlplvoOGYJaDjL6tiAFFiQ/SYzcDUcLwjwuQJyzM2LIcW4ik4KrEDqP4uXDxwlhp&#10;w5sWIkW2pLqE4Vfz0Diei5jVWGdhLMHkDpNqe8v4q2G8Dvuf7sL5DwAAAP//AwBQSwMEFAAGAAgA&#10;AAAhAF59ID/gAAAACgEAAA8AAABkcnMvZG93bnJldi54bWxMj8FqwzAQRO+F/oPYQm+NbLUKxrUc&#10;Qmh7CoUmhdLbxtrYJpZkLMV2/r7KqTku+5h5U6xm07GRBt86qyBdJMDIVk63tlbwvX9/yoD5gFZj&#10;5ywpuJCHVXl/V2Cu3WS/aNyFmsUQ63NU0ITQ55z7qiGDfuF6svF3dIPBEM+h5nrAKYabjoskWXKD&#10;rY0NDfa0aag67c5GwceE0/o5fRu3p+Pm8ruXnz/blJR6fJjXr8ACzeEfhqt+VIcyOh3c2WrPOgVZ&#10;JpcRVSBknHAFEvkigB0USCGAlwW/nVD+AQAA//8DAFBLAQItABQABgAIAAAAIQC2gziS/gAAAOEB&#10;AAATAAAAAAAAAAAAAAAAAAAAAABbQ29udGVudF9UeXBlc10ueG1sUEsBAi0AFAAGAAgAAAAhADj9&#10;If/WAAAAlAEAAAsAAAAAAAAAAAAAAAAALwEAAF9yZWxzLy5yZWxzUEsBAi0AFAAGAAgAAAAhAJcd&#10;mGP0AgAAUwcAAA4AAAAAAAAAAAAAAAAALgIAAGRycy9lMm9Eb2MueG1sUEsBAi0AFAAGAAgAAAAh&#10;AF59ID/gAAAACgEAAA8AAAAAAAAAAAAAAAAATgUAAGRycy9kb3ducmV2LnhtbFBLBQYAAAAABAAE&#10;APMAAABbBgAAAAA=&#10;">
                <v:line id="Line 34" o:spid="_x0000_s1029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SzwwAAANsAAAAPAAAAZHJzL2Rvd25yZXYueG1sRI/RasJA&#10;FETfBf9huULfdJOAQVJXEaXQYPug9gOu2WsSzN4Nu1sT/75bKPRxmJkzzHo7mk48yPnWsoJ0kYAg&#10;rqxuuVbwdXmbr0D4gKyxs0wKnuRhu5lO1lhoO/CJHudQiwhhX6CCJoS+kNJXDRn0C9sTR+9mncEQ&#10;pauldjhEuOlkliS5NNhyXGiwp31D1f38bRR8nO6utnlXytWSy9vl85of0qNSL7Nx9woi0Bj+w3/t&#10;d60gW8Lvl/gD5OYHAAD//wMAUEsBAi0AFAAGAAgAAAAhANvh9svuAAAAhQEAABMAAAAAAAAAAAAA&#10;AAAAAAAAAFtDb250ZW50X1R5cGVzXS54bWxQSwECLQAUAAYACAAAACEAWvQsW78AAAAVAQAACwAA&#10;AAAAAAAAAAAAAAAfAQAAX3JlbHMvLnJlbHNQSwECLQAUAAYACAAAACEAYEpUs8MAAADbAAAADwAA&#10;AAAAAAAAAAAAAAAHAgAAZHJzL2Rvd25yZXYueG1sUEsFBgAAAAADAAMAtwAAAPcCAAAAAA==&#10;" strokecolor="navy">
                  <v:stroke startarrow="block" startarrowwidth="narrow" endarrow="block" endarrowwidth="narrow"/>
                </v:line>
                <v:shape id="Text Box 35" o:spid="_x0000_s1030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/DwAAAANsAAAAPAAAAZHJzL2Rvd25yZXYueG1sRI9Ba8JA&#10;FITvBf/D8oTemo22iERXUYngtVY8P7LPbDTvbciumv77bqHQ4zAz3zDL9cCtelAfGi8GJlkOiqTy&#10;tpHawOlr/zYHFSKKxdYLGfimAOvV6GWJhfVP+aTHMdYqQSQUaMDF2BVah8oRY8h8R5K8i+8ZY5J9&#10;rW2PzwTnVk/zfKYZG0kLDjvaOapuxzsbKMP18jEpD/zOzRk1u5u9b0tjXsfDZgEq0hD/w3/tgzUw&#10;ncHvl/QD9OoHAAD//wMAUEsBAi0AFAAGAAgAAAAhANvh9svuAAAAhQEAABMAAAAAAAAAAAAAAAAA&#10;AAAAAFtDb250ZW50X1R5cGVzXS54bWxQSwECLQAUAAYACAAAACEAWvQsW78AAAAVAQAACwAAAAAA&#10;AAAAAAAAAAAfAQAAX3JlbHMvLnJlbHNQSwECLQAUAAYACAAAACEAcTCfw8AAAADbAAAADwAAAAAA&#10;AAAAAAAAAAAHAgAAZHJzL2Rvd25yZXYueG1sUEsFBgAAAAADAAMAtwAAAPQCAAAAAA==&#10;" stroked="f">
                  <v:textbox inset=".5mm,.3mm,.5mm,.3mm">
                    <w:txbxContent>
                      <w:p w14:paraId="605F8920" w14:textId="77777777" w:rsidR="009B5FD7" w:rsidRPr="00DB46EF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703" w:rsidRPr="00F75703">
        <w:rPr>
          <w:b/>
          <w:bCs/>
          <w:rtl/>
        </w:rPr>
        <w:t xml:space="preserve"> </w:t>
      </w:r>
      <w:r w:rsidR="00F75703" w:rsidRPr="00F75703">
        <w:rPr>
          <w:rFonts w:cs="B Nazanin"/>
          <w:b/>
          <w:bCs/>
          <w:noProof/>
          <w:rtl/>
          <w:lang w:bidi="fa-IR"/>
        </w:rPr>
        <w:t>يافته ها</w:t>
      </w:r>
      <w:r w:rsidR="00F75703" w:rsidRPr="00F330AA">
        <w:rPr>
          <w:rFonts w:cs="B Nazanin"/>
          <w:b/>
          <w:bCs/>
        </w:rPr>
        <w:t xml:space="preserve">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07334575" w14:textId="6B08586A" w:rsidR="00F75703" w:rsidRPr="00F75703" w:rsidRDefault="00F75703" w:rsidP="00C96778">
      <w:pPr>
        <w:pStyle w:val="BodyText"/>
        <w:tabs>
          <w:tab w:val="right" w:pos="282"/>
        </w:tabs>
        <w:bidi/>
        <w:spacing w:after="240"/>
        <w:ind w:hanging="2"/>
        <w:rPr>
          <w:rFonts w:cs="B Nazanin"/>
          <w:rtl/>
        </w:rPr>
      </w:pPr>
      <w:r w:rsidRPr="00F75703">
        <w:rPr>
          <w:rFonts w:cs="B Nazanin"/>
          <w:rtl/>
        </w:rPr>
        <w:t>در اين بخش، يافته هاي پژوهش گزارش مي شود. يافته ها با</w:t>
      </w:r>
      <w:r w:rsidRPr="00F75703">
        <w:rPr>
          <w:rFonts w:cs="B Nazanin" w:hint="cs"/>
          <w:rtl/>
        </w:rPr>
        <w:t>ی</w:t>
      </w:r>
      <w:r w:rsidRPr="00F75703">
        <w:rPr>
          <w:rFonts w:cs="B Nazanin" w:hint="eastAsia"/>
          <w:rtl/>
        </w:rPr>
        <w:t>د</w:t>
      </w:r>
      <w:r w:rsidRPr="00F75703">
        <w:rPr>
          <w:rFonts w:cs="B Nazanin"/>
          <w:rtl/>
        </w:rPr>
        <w:t xml:space="preserve"> همراه با جدول، نمودار، شکل و ارائه آمار و ارقام به فارسي و ن</w:t>
      </w:r>
      <w:r w:rsidRPr="00F75703">
        <w:rPr>
          <w:rFonts w:cs="B Nazanin" w:hint="cs"/>
          <w:rtl/>
        </w:rPr>
        <w:t>ی</w:t>
      </w:r>
      <w:r w:rsidRPr="00F75703">
        <w:rPr>
          <w:rFonts w:cs="B Nazanin" w:hint="eastAsia"/>
          <w:rtl/>
        </w:rPr>
        <w:t>ز</w:t>
      </w:r>
      <w:r w:rsidRPr="00F75703">
        <w:rPr>
          <w:rFonts w:cs="B Nazanin"/>
          <w:rtl/>
        </w:rPr>
        <w:t xml:space="preserve"> شامل توصيف و تحليل داده‌ها باشد</w:t>
      </w:r>
      <w:r>
        <w:rPr>
          <w:rFonts w:cs="B Nazanin" w:hint="cs"/>
          <w:rtl/>
        </w:rPr>
        <w:t>.</w:t>
      </w:r>
      <w:r w:rsidRPr="00F75703">
        <w:rPr>
          <w:rFonts w:cs="B Nazanin"/>
        </w:rPr>
        <w:t xml:space="preserve"> </w:t>
      </w:r>
    </w:p>
    <w:p w14:paraId="54FC4CFB" w14:textId="77777777" w:rsidR="00F75703" w:rsidRPr="00F75703" w:rsidRDefault="00F75703" w:rsidP="00F75703">
      <w:pPr>
        <w:pStyle w:val="BodyText"/>
        <w:tabs>
          <w:tab w:val="right" w:pos="282"/>
          <w:tab w:val="right" w:pos="573"/>
        </w:tabs>
        <w:bidi/>
        <w:spacing w:after="240"/>
        <w:rPr>
          <w:rFonts w:cs="B Nazanin"/>
          <w:b/>
          <w:bCs/>
          <w:rtl/>
        </w:rPr>
      </w:pPr>
      <w:r w:rsidRPr="00F75703">
        <w:rPr>
          <w:rFonts w:cs="B Nazanin" w:hint="eastAsia"/>
          <w:b/>
          <w:bCs/>
          <w:rtl/>
        </w:rPr>
        <w:t>جداول،</w:t>
      </w:r>
      <w:r w:rsidRPr="00F75703">
        <w:rPr>
          <w:rFonts w:cs="B Nazanin"/>
          <w:b/>
          <w:bCs/>
          <w:rtl/>
        </w:rPr>
        <w:t xml:space="preserve"> شكل ها و نمودارها</w:t>
      </w:r>
      <w:r w:rsidRPr="00F75703">
        <w:rPr>
          <w:rFonts w:cs="B Nazanin"/>
          <w:b/>
          <w:bCs/>
        </w:rPr>
        <w:t xml:space="preserve">  </w:t>
      </w:r>
    </w:p>
    <w:p w14:paraId="6E220ADA" w14:textId="22A3DFEB" w:rsidR="00F75703" w:rsidRPr="00817451" w:rsidRDefault="00F75703" w:rsidP="00C96778">
      <w:pPr>
        <w:pStyle w:val="BodyText"/>
        <w:tabs>
          <w:tab w:val="right" w:pos="282"/>
        </w:tabs>
        <w:bidi/>
        <w:spacing w:after="240"/>
        <w:ind w:hanging="2"/>
        <w:rPr>
          <w:rFonts w:cs="B Nazanin"/>
          <w:rtl/>
        </w:rPr>
      </w:pPr>
      <w:r w:rsidRPr="00817451">
        <w:rPr>
          <w:rFonts w:cs="B Nazanin" w:hint="eastAsia"/>
          <w:rtl/>
        </w:rPr>
        <w:t>هر</w:t>
      </w:r>
      <w:r w:rsidRPr="00817451">
        <w:rPr>
          <w:rFonts w:cs="B Nazanin"/>
          <w:rtl/>
        </w:rPr>
        <w:t xml:space="preserve"> جدول، شكل و نمودار بايد داراي شماره و عنوان (توضيح) باشد كه به صورت وسط چين با قلم</w:t>
      </w:r>
      <w:r w:rsidRPr="00817451">
        <w:rPr>
          <w:rFonts w:cs="B Nazanin"/>
        </w:rPr>
        <w:t xml:space="preserve"> B Nazanin – </w:t>
      </w:r>
      <w:r w:rsidRPr="00817451">
        <w:rPr>
          <w:rFonts w:cs="B Nazanin"/>
          <w:rtl/>
        </w:rPr>
        <w:t>فونت 10 پررنگ تايپ و به ترتيب از 1 شماره‌گذاري ‌شود (عنوان جداول، در بالاي جدول و عنوان شكل ها و نمودارها، در پا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ين</w:t>
      </w:r>
      <w:r w:rsidRPr="00817451">
        <w:rPr>
          <w:rFonts w:cs="B Nazanin"/>
          <w:rtl/>
        </w:rPr>
        <w:t xml:space="preserve"> آن نوشته شود). نمودارها و شکل ها مي توانن</w:t>
      </w:r>
      <w:r w:rsidRPr="00817451">
        <w:rPr>
          <w:rFonts w:cs="B Nazanin" w:hint="eastAsia"/>
          <w:rtl/>
        </w:rPr>
        <w:t>د</w:t>
      </w:r>
      <w:r w:rsidRPr="00817451">
        <w:rPr>
          <w:rFonts w:cs="B Nazanin"/>
          <w:rtl/>
        </w:rPr>
        <w:t xml:space="preserve"> به صورت رنگي و يا سياه و سفيد باشند، اما در هر دو صورت، جزييات آن ها با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د</w:t>
      </w:r>
      <w:r w:rsidRPr="00817451">
        <w:rPr>
          <w:rFonts w:cs="B Nazanin"/>
          <w:rtl/>
        </w:rPr>
        <w:t xml:space="preserve"> قابل تشخيص باشد. در متن مقاله بايد به همة جداول، شكل ها و نمودارها ارجاع شده و از نوشتن عبارتي مانند «جدول زير» يا «شكل زير» اجتناب گردد. در تهية شكل‌ها توجه كنيد كه اندازة اعداد، </w:t>
      </w:r>
      <w:r w:rsidRPr="00817451">
        <w:rPr>
          <w:rFonts w:cs="B Nazanin" w:hint="eastAsia"/>
          <w:rtl/>
        </w:rPr>
        <w:t>واژه‌ها</w:t>
      </w:r>
      <w:r w:rsidRPr="00817451">
        <w:rPr>
          <w:rFonts w:cs="B Nazanin"/>
          <w:rtl/>
        </w:rPr>
        <w:t xml:space="preserve"> و كميت‌ها به قدر كافي بزرگ باشد تا پس از درج در مقاله، كاملاً واضح و خوانا باشند. هر جدول، شكل و نمودار بايد در وسط صفحه و با يك سطر خالي فاصله از متن پ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ش</w:t>
      </w:r>
      <w:r w:rsidRPr="00817451">
        <w:rPr>
          <w:rFonts w:cs="B Nazanin"/>
          <w:rtl/>
        </w:rPr>
        <w:t xml:space="preserve"> و پس از آن قرار داده شود</w:t>
      </w:r>
      <w:r w:rsidR="00817451">
        <w:rPr>
          <w:rFonts w:cs="B Nazanin" w:hint="cs"/>
          <w:rtl/>
        </w:rPr>
        <w:t>.</w:t>
      </w:r>
    </w:p>
    <w:p w14:paraId="2B074CF3" w14:textId="77777777" w:rsidR="00F75703" w:rsidRPr="00F75703" w:rsidRDefault="00F75703" w:rsidP="00F75703">
      <w:pPr>
        <w:pStyle w:val="BodyText"/>
        <w:tabs>
          <w:tab w:val="right" w:pos="282"/>
          <w:tab w:val="right" w:pos="573"/>
        </w:tabs>
        <w:bidi/>
        <w:spacing w:after="240"/>
        <w:rPr>
          <w:rFonts w:cs="B Nazanin"/>
          <w:b/>
          <w:bCs/>
          <w:rtl/>
        </w:rPr>
      </w:pPr>
      <w:r w:rsidRPr="00F75703">
        <w:rPr>
          <w:rFonts w:cs="B Nazanin" w:hint="eastAsia"/>
          <w:b/>
          <w:bCs/>
          <w:rtl/>
        </w:rPr>
        <w:t>فرمول‌ها</w:t>
      </w:r>
      <w:r w:rsidRPr="00F75703">
        <w:rPr>
          <w:rFonts w:cs="B Nazanin"/>
          <w:b/>
          <w:bCs/>
          <w:rtl/>
        </w:rPr>
        <w:t xml:space="preserve"> و روابط رياضي</w:t>
      </w:r>
    </w:p>
    <w:p w14:paraId="1412CC6B" w14:textId="01D53D2A" w:rsidR="009B5FD7" w:rsidRPr="00F330AA" w:rsidRDefault="00F75703" w:rsidP="00817451">
      <w:pPr>
        <w:pStyle w:val="BodyText"/>
        <w:tabs>
          <w:tab w:val="right" w:pos="282"/>
          <w:tab w:val="right" w:pos="585"/>
        </w:tabs>
        <w:bidi/>
        <w:spacing w:after="240"/>
        <w:rPr>
          <w:rFonts w:cs="B Nazanin"/>
          <w:rtl/>
        </w:rPr>
      </w:pPr>
      <w:r w:rsidRPr="00817451">
        <w:rPr>
          <w:rFonts w:cs="B Nazanin" w:hint="eastAsia"/>
          <w:rtl/>
        </w:rPr>
        <w:lastRenderedPageBreak/>
        <w:t>متن</w:t>
      </w:r>
      <w:r w:rsidRPr="00817451">
        <w:rPr>
          <w:rFonts w:cs="B Nazanin"/>
          <w:rtl/>
        </w:rPr>
        <w:t xml:space="preserve"> فرمول‌ها به صورت چپ‌چين در يك يا چند سطر نوشته شود. همة متغيرها و اعداد به كار رفته در آنها با فونت </w:t>
      </w:r>
      <w:r w:rsidRPr="00817451">
        <w:rPr>
          <w:rFonts w:cs="B Nazanin"/>
        </w:rPr>
        <w:t xml:space="preserve">Times </w:t>
      </w:r>
      <w:proofErr w:type="spellStart"/>
      <w:r w:rsidR="00817451" w:rsidRPr="00F330AA">
        <w:rPr>
          <w:rFonts w:cs="B Nazanin"/>
          <w:lang w:bidi="fa-IR"/>
        </w:rPr>
        <w:t>Times</w:t>
      </w:r>
      <w:proofErr w:type="spellEnd"/>
      <w:r w:rsidR="00817451" w:rsidRPr="00F330AA">
        <w:rPr>
          <w:rFonts w:cs="B Nazanin"/>
          <w:lang w:bidi="fa-IR"/>
        </w:rPr>
        <w:t xml:space="preserve"> New Roman</w:t>
      </w:r>
      <w:r w:rsidR="00817451" w:rsidRPr="00F330AA">
        <w:rPr>
          <w:rFonts w:cs="B Nazanin"/>
          <w:rtl/>
          <w:lang w:val="en-GB" w:bidi="fa-IR"/>
        </w:rPr>
        <w:t xml:space="preserve"> و اندازه مناسب (حتي</w:t>
      </w:r>
      <w:r w:rsidR="00817451" w:rsidRPr="00F330AA">
        <w:rPr>
          <w:rFonts w:cs="B Nazanin"/>
          <w:rtl/>
          <w:lang w:val="en-GB" w:bidi="fa-IR"/>
        </w:rPr>
        <w:softHyphen/>
        <w:t xml:space="preserve">المقدور </w:t>
      </w:r>
      <w:r w:rsidR="00817451">
        <w:rPr>
          <w:rFonts w:cs="B Nazanin"/>
          <w:rtl/>
          <w:lang w:bidi="fa-IR"/>
        </w:rPr>
        <w:t>1</w:t>
      </w:r>
      <w:r w:rsidR="00817451">
        <w:rPr>
          <w:rFonts w:cs="B Nazanin" w:hint="cs"/>
          <w:rtl/>
          <w:lang w:bidi="fa-IR"/>
        </w:rPr>
        <w:t>1</w:t>
      </w:r>
      <w:r w:rsidR="00817451" w:rsidRPr="00F330AA">
        <w:rPr>
          <w:rFonts w:cs="B Nazanin"/>
          <w:lang w:bidi="fa-IR"/>
        </w:rPr>
        <w:t>pt</w:t>
      </w:r>
      <w:r w:rsidR="00817451" w:rsidRPr="00F330AA">
        <w:rPr>
          <w:rFonts w:cs="B Nazanin"/>
          <w:rtl/>
          <w:lang w:val="en-GB" w:bidi="fa-IR"/>
        </w:rPr>
        <w:t xml:space="preserve">) نوشته شوند. </w:t>
      </w:r>
      <w:r w:rsidRPr="00817451">
        <w:rPr>
          <w:rFonts w:cs="B Nazanin"/>
          <w:rtl/>
        </w:rPr>
        <w:t>همة فرمول‌ها به ترتيب از 1 شماره‌گذاري شوند.</w:t>
      </w:r>
      <w:r w:rsidR="00E65792">
        <w:rPr>
          <w:rFonts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0B9293" wp14:editId="3902E805">
                <wp:simplePos x="0" y="0"/>
                <wp:positionH relativeFrom="column">
                  <wp:posOffset>-891540</wp:posOffset>
                </wp:positionH>
                <wp:positionV relativeFrom="paragraph">
                  <wp:posOffset>176530</wp:posOffset>
                </wp:positionV>
                <wp:extent cx="904875" cy="185420"/>
                <wp:effectExtent l="38100" t="0" r="9525" b="62230"/>
                <wp:wrapNone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F09DC" w14:textId="77777777" w:rsidR="009B5FD7" w:rsidRPr="001A744C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Line 38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B9293" id="Group 36" o:spid="_x0000_s1031" style="position:absolute;left:0;text-align:left;margin-left:-70.2pt;margin-top:13.9pt;width:71.25pt;height:14.6pt;z-index:251659776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iX6gIAABYHAAAOAAAAZHJzL2Uyb0RvYy54bWy8Vdtu3CAQfa/Uf0C8N77sbrKx4o3SzUWV&#10;0jZS0g9gMbZRMVBg106/vgN4L0mrNEql+sECDwznnDmDz86HTqANM5YrWeLsKMWISaoqLpsSf3u4&#10;/jDHyDoiKyKUZCV+ZBafL96/O+t1wXLVKlExgyCJtEWvS9w6p4sksbRlHbFHSjMJwVqZjjiYmiap&#10;DOkheyeSPE2Pk16ZShtFmbXw9TIG8SLkr2tG3de6tswhUWLA5sLbhPfKv5PFGSkaQ3TL6QiDvAFF&#10;R7iEQ3epLokjaG34b6k6To2yqnZHVHWJqmtOWeAAbLL0GZsbo9Y6cGmKvtE7mUDaZzq9OS39srkx&#10;+l7fmYgehreKfregS9LrpjiM+3kTF6NV/1lVUE+ydioQH2rT+RRACQ1B38edvmxwiMLH03Q6P5lh&#10;RCGUzWfTfNSftlAkvyvHCELzeZbHwtD2atyaTfNxY34aggkp4pEB5gjLlx18ZPdS2X+T6r4lmoUK&#10;WC/FnUG8ApiAU5IO6D94ah/VgCYnHrE/HZZ5OZEb4DvwDOrYqCqSatkS2bALY1TfMlIBvszvBBa7&#10;rTGP9Un+JvMsg/56ItlW69nJcRQ6nzzVixTaWHfDVIf8oMQGmiSAJJtb6zyW/RJfUasEr665EGFi&#10;mtVSGLQh0FDX4Qnwny0T0i+Wym+LGf2XQNLzigzdsBqCnpOtditVPQJro2Kfwr0Cg1aZnxj10KMl&#10;tj/WxDCMxCfplZunqW/qOElhhpE5jKwOI0RSSFVih1EcLl28CNba8KaFk2KtpLoAU9c8SOHLElGN&#10;8MFc/8tlk63LbrlkaDLfqgQOW8o7M/rtVT6JjXWapVOfhBRbl+zbKrTirqn2DhhNIgDCSybZlZoU&#10;QqIeen0GDfuyfaB4UDMPCM594jK492QVgPoeuZIVco8a2s0ZDt0jwABwgu3ABwz+Oh2rIitHuHjl&#10;YjjxD46MlfaAxnskjMLlG0COPwp/ux/Ow6r972zxCwAA//8DAFBLAwQUAAYACAAAACEA8KoDDN8A&#10;AAAIAQAADwAAAGRycy9kb3ducmV2LnhtbEyPQUvDQBCF74L/YRnBW7ub2FqJ2ZRS1FMRbAXxNs1O&#10;k9DsbMhuk/Tfu570OMzHe9/L15NtxUC9bxxrSOYKBHHpTMOVhs/D6+wJhA/IBlvHpOFKHtbF7U2O&#10;mXEjf9CwD5WIIewz1FCH0GVS+rImi37uOuL4O7neYohnX0nT4xjDbStTpR6lxYZjQ40dbWsqz/uL&#10;1fA24rh5SF6G3fm0vX4flu9fu4S0vr+bNs8gAk3hD4Zf/agORXQ6ugsbL1oNs2ShFpHVkK7ihkik&#10;CYijhuVKgSxy+X9A8QMAAP//AwBQSwECLQAUAAYACAAAACEAtoM4kv4AAADhAQAAEwAAAAAAAAAA&#10;AAAAAAAAAAAAW0NvbnRlbnRfVHlwZXNdLnhtbFBLAQItABQABgAIAAAAIQA4/SH/1gAAAJQBAAAL&#10;AAAAAAAAAAAAAAAAAC8BAABfcmVscy8ucmVsc1BLAQItABQABgAIAAAAIQAjXDiX6gIAABYHAAAO&#10;AAAAAAAAAAAAAAAAAC4CAABkcnMvZTJvRG9jLnhtbFBLAQItABQABgAIAAAAIQDwqgMM3wAAAAgB&#10;AAAPAAAAAAAAAAAAAAAAAEQFAABkcnMvZG93bnJldi54bWxQSwUGAAAAAAQABADzAAAAUAYAAAAA&#10;">
                <v:shape id="Text Box 37" o:spid="_x0000_s1032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AwAAAANsAAAAPAAAAZHJzL2Rvd25yZXYueG1sRI9Ba8JA&#10;FITvBf/D8gRvdWMqRaKrVEnBq7b0/Mg+s6l5b0N21fjvuwXB4zAz3zCrzcCtulIfGi8GZtMMFEnl&#10;bSO1ge+vz9cFqBBRLLZeyMCdAmzWo5cVFtbf5EDXY6xVgkgo0ICLsSu0DpUjxjD1HUnyTr5njEn2&#10;tbY93hKcW51n2btmbCQtOOxo56g6Hy9soAy/p/ms3PMbNz+o2Z3tZVsaMxkPH0tQkYb4DD/ae2sg&#10;z+H/S/oBev0HAAD//wMAUEsBAi0AFAAGAAgAAAAhANvh9svuAAAAhQEAABMAAAAAAAAAAAAAAAAA&#10;AAAAAFtDb250ZW50X1R5cGVzXS54bWxQSwECLQAUAAYACAAAACEAWvQsW78AAAAVAQAACwAAAAAA&#10;AAAAAAAAAAAfAQAAX3JlbHMvLnJlbHNQSwECLQAUAAYACAAAACEADguZwMAAAADbAAAADwAAAAAA&#10;AAAAAAAAAAAHAgAAZHJzL2Rvd25yZXYueG1sUEsFBgAAAAADAAMAtwAAAPQCAAAAAA==&#10;" stroked="f">
                  <v:textbox inset=".5mm,.3mm,.5mm,.3mm">
                    <w:txbxContent>
                      <w:p w14:paraId="7BDF09DC" w14:textId="77777777" w:rsidR="009B5FD7" w:rsidRPr="001A744C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38" o:spid="_x0000_s1033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2lcwgAAANsAAAAPAAAAZHJzL2Rvd25yZXYueG1sRI/RisIw&#10;FETfF/yHcAXf1lTFItUoogiK7oO6H3C3ubbF5qYkUevfG0HYx2FmzjCzRWtqcSfnK8sKBv0EBHFu&#10;dcWFgt/z5nsCwgdkjbVlUvAkD4t552uGmbYPPtL9FAoRIewzVFCG0GRS+rwkg75vG+LoXawzGKJ0&#10;hdQOHxFuajlMklQarDgulNjQqqT8eroZBYfj1RU2rXdyMubd5fzzl64He6V63XY5BRGoDf/hT3ur&#10;FQxH8P4Sf4CcvwAAAP//AwBQSwECLQAUAAYACAAAACEA2+H2y+4AAACFAQAAEwAAAAAAAAAAAAAA&#10;AAAAAAAAW0NvbnRlbnRfVHlwZXNdLnhtbFBLAQItABQABgAIAAAAIQBa9CxbvwAAABUBAAALAAAA&#10;AAAAAAAAAAAAAB8BAABfcmVscy8ucmVsc1BLAQItABQABgAIAAAAIQCA72lcwgAAANs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 w:rsidR="009B5FD7" w:rsidRPr="00F330AA">
        <w:rPr>
          <w:rFonts w:cs="B Nazanin"/>
          <w:rtl/>
          <w:lang w:val="en-GB" w:bidi="fa-IR"/>
        </w:rPr>
        <w:t xml:space="preserve"> عنوان نمونه به رابطه زير توجه شود.</w:t>
      </w:r>
    </w:p>
    <w:p w14:paraId="3038CF22" w14:textId="77777777" w:rsidR="009B5FD7" w:rsidRPr="00F330AA" w:rsidRDefault="009B5FD7" w:rsidP="003D4778">
      <w:pPr>
        <w:tabs>
          <w:tab w:val="right" w:pos="282"/>
        </w:tabs>
        <w:spacing w:before="120"/>
        <w:jc w:val="both"/>
        <w:rPr>
          <w:rFonts w:cs="B Nazanin"/>
          <w:rtl/>
        </w:rPr>
      </w:pPr>
      <w:r w:rsidRPr="00211183">
        <w:rPr>
          <w:rFonts w:cs="B Nazanin"/>
          <w:position w:val="-30"/>
          <w:sz w:val="22"/>
          <w:szCs w:val="22"/>
        </w:rPr>
        <w:object w:dxaOrig="11740" w:dyaOrig="680" w14:anchorId="3F8BE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8pt;height:27.6pt" o:ole="">
            <v:imagedata r:id="rId8" o:title=""/>
          </v:shape>
          <o:OLEObject Type="Embed" ProgID="Equation.3" ShapeID="_x0000_i1025" DrawAspect="Content" ObjectID="_1814378635" r:id="rId9"/>
        </w:object>
      </w:r>
    </w:p>
    <w:p w14:paraId="0E6F0FEA" w14:textId="77777777" w:rsidR="009B5FD7" w:rsidRPr="00F330AA" w:rsidRDefault="009B5FD7" w:rsidP="003D4778">
      <w:pPr>
        <w:pStyle w:val="BodyText3"/>
        <w:tabs>
          <w:tab w:val="right" w:pos="282"/>
        </w:tabs>
        <w:bidi/>
        <w:rPr>
          <w:rFonts w:cs="B Nazanin"/>
          <w:sz w:val="24"/>
          <w:szCs w:val="24"/>
          <w:rtl/>
          <w:lang w:bidi="fa-IR"/>
        </w:rPr>
      </w:pPr>
      <w:r w:rsidRPr="00F330AA">
        <w:rPr>
          <w:rFonts w:cs="B Nazanin"/>
          <w:sz w:val="24"/>
          <w:szCs w:val="24"/>
          <w:rtl/>
          <w:lang w:bidi="fa-IR"/>
        </w:rPr>
        <w:t>که در آن</w:t>
      </w:r>
      <w:r w:rsidRPr="00211183">
        <w:rPr>
          <w:rFonts w:cs="B Nazanin"/>
          <w:position w:val="-12"/>
          <w:sz w:val="22"/>
          <w:szCs w:val="22"/>
        </w:rPr>
        <w:object w:dxaOrig="340" w:dyaOrig="360" w14:anchorId="743A3D41">
          <v:shape id="_x0000_i1026" type="#_x0000_t75" style="width:15pt;height:16.8pt" o:ole="">
            <v:imagedata r:id="rId10" o:title=""/>
          </v:shape>
          <o:OLEObject Type="Embed" ProgID="Equation.3" ShapeID="_x0000_i1026" DrawAspect="Content" ObjectID="_1814378636" r:id="rId11"/>
        </w:object>
      </w:r>
      <w:r w:rsidRPr="00F330AA">
        <w:rPr>
          <w:rFonts w:cs="B Nazanin"/>
          <w:sz w:val="24"/>
          <w:szCs w:val="24"/>
          <w:rtl/>
          <w:lang w:bidi="fa-IR"/>
        </w:rPr>
        <w:t xml:space="preserve"> و </w:t>
      </w:r>
      <w:r w:rsidRPr="00211183">
        <w:rPr>
          <w:rFonts w:cs="B Nazanin"/>
          <w:position w:val="-12"/>
          <w:sz w:val="22"/>
          <w:szCs w:val="22"/>
        </w:rPr>
        <w:object w:dxaOrig="320" w:dyaOrig="360" w14:anchorId="794CCB17">
          <v:shape id="_x0000_i1027" type="#_x0000_t75" style="width:14.4pt;height:16.8pt" o:ole="">
            <v:imagedata r:id="rId12" o:title=""/>
          </v:shape>
          <o:OLEObject Type="Embed" ProgID="Equation.3" ShapeID="_x0000_i1027" DrawAspect="Content" ObjectID="_1814378637" r:id="rId13"/>
        </w:object>
      </w:r>
      <w:r w:rsidRPr="00F330AA">
        <w:rPr>
          <w:rFonts w:cs="B Nazanin"/>
          <w:sz w:val="24"/>
          <w:szCs w:val="24"/>
          <w:rtl/>
          <w:lang w:bidi="fa-IR"/>
        </w:rPr>
        <w:t>متغيرهاي ... براي ذره</w:t>
      </w:r>
      <w:r w:rsidRPr="00F330AA">
        <w:rPr>
          <w:rFonts w:cs="B Nazanin"/>
          <w:sz w:val="24"/>
          <w:szCs w:val="24"/>
          <w:rtl/>
          <w:lang w:bidi="fa-IR"/>
        </w:rPr>
        <w:softHyphen/>
        <w:t>اي با سرعت</w:t>
      </w:r>
      <w:r w:rsidRPr="00211183">
        <w:rPr>
          <w:rFonts w:cs="B Nazanin"/>
          <w:position w:val="-6"/>
          <w:sz w:val="22"/>
          <w:szCs w:val="22"/>
        </w:rPr>
        <w:object w:dxaOrig="240" w:dyaOrig="340" w14:anchorId="12182187">
          <v:shape id="_x0000_i1028" type="#_x0000_t75" style="width:9.6pt;height:14.4pt" o:ole="">
            <v:imagedata r:id="rId14" o:title=""/>
          </v:shape>
          <o:OLEObject Type="Embed" ProgID="Equation.3" ShapeID="_x0000_i1028" DrawAspect="Content" ObjectID="_1814378638" r:id="rId15"/>
        </w:object>
      </w:r>
      <w:r w:rsidRPr="00F330AA">
        <w:rPr>
          <w:rFonts w:cs="B Nazanin"/>
          <w:sz w:val="24"/>
          <w:szCs w:val="24"/>
          <w:rtl/>
          <w:lang w:bidi="fa-IR"/>
        </w:rPr>
        <w:t>در موقعيت</w:t>
      </w:r>
      <w:r w:rsidRPr="00F330AA">
        <w:rPr>
          <w:rFonts w:cs="B Nazanin"/>
          <w:position w:val="-4"/>
          <w:sz w:val="24"/>
          <w:szCs w:val="24"/>
        </w:rPr>
        <w:object w:dxaOrig="200" w:dyaOrig="260" w14:anchorId="42CAE85F">
          <v:shape id="_x0000_i1029" type="#_x0000_t75" style="width:9.6pt;height:12.6pt" o:ole="">
            <v:imagedata r:id="rId16" o:title=""/>
          </v:shape>
          <o:OLEObject Type="Embed" ProgID="Equation.3" ShapeID="_x0000_i1029" DrawAspect="Content" ObjectID="_1814378639" r:id="rId17"/>
        </w:object>
      </w:r>
      <w:r w:rsidRPr="00F330AA">
        <w:rPr>
          <w:rFonts w:cs="B Nazanin"/>
          <w:sz w:val="24"/>
          <w:szCs w:val="24"/>
          <w:rtl/>
          <w:lang w:bidi="fa-IR"/>
        </w:rPr>
        <w:t>و زمان</w:t>
      </w:r>
      <w:r w:rsidRPr="00211183">
        <w:rPr>
          <w:rFonts w:cs="B Nazanin"/>
          <w:position w:val="-6"/>
          <w:sz w:val="22"/>
          <w:szCs w:val="22"/>
        </w:rPr>
        <w:object w:dxaOrig="139" w:dyaOrig="240" w14:anchorId="7D41646B">
          <v:shape id="_x0000_i1030" type="#_x0000_t75" style="width:6pt;height:11.4pt" o:ole="">
            <v:imagedata r:id="rId18" o:title=""/>
          </v:shape>
          <o:OLEObject Type="Embed" ProgID="Equation.3" ShapeID="_x0000_i1030" DrawAspect="Content" ObjectID="_1814378640" r:id="rId19"/>
        </w:object>
      </w:r>
      <w:r w:rsidRPr="00F330AA">
        <w:rPr>
          <w:rFonts w:cs="B Nazanin"/>
          <w:sz w:val="24"/>
          <w:szCs w:val="24"/>
          <w:rtl/>
          <w:lang w:bidi="fa-IR"/>
        </w:rPr>
        <w:t xml:space="preserve"> هستند.</w:t>
      </w:r>
    </w:p>
    <w:p w14:paraId="55C23F33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17FF7467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210C4139" w14:textId="0B1AD2DF" w:rsidR="009B5FD7" w:rsidRPr="00817451" w:rsidRDefault="009B5FD7" w:rsidP="00817451">
      <w:pPr>
        <w:pStyle w:val="BodyText"/>
        <w:tabs>
          <w:tab w:val="right" w:pos="282"/>
        </w:tabs>
        <w:bidi/>
        <w:spacing w:after="240"/>
        <w:jc w:val="left"/>
        <w:rPr>
          <w:rFonts w:cs="B Nazanin"/>
          <w:lang w:val="en-GB" w:bidi="fa-IR"/>
        </w:rPr>
      </w:pPr>
      <w:r w:rsidRPr="00F330AA">
        <w:rPr>
          <w:rFonts w:cs="B Nazanin"/>
          <w:b/>
          <w:bCs/>
          <w:rtl/>
        </w:rPr>
        <w:tab/>
      </w:r>
      <w:r w:rsidR="00E65792">
        <w:rPr>
          <w:rFonts w:cs="B Nazanin"/>
          <w:noProof/>
          <w:lang w:bidi="fa-I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80A3A7" wp14:editId="1F131B1B">
                <wp:simplePos x="0" y="0"/>
                <wp:positionH relativeFrom="column">
                  <wp:posOffset>5589270</wp:posOffset>
                </wp:positionH>
                <wp:positionV relativeFrom="paragraph">
                  <wp:posOffset>134620</wp:posOffset>
                </wp:positionV>
                <wp:extent cx="1070610" cy="167640"/>
                <wp:effectExtent l="38100" t="0" r="0" b="80010"/>
                <wp:wrapNone/>
                <wp:docPr id="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878A9" w14:textId="77777777" w:rsidR="009B5FD7" w:rsidRPr="00DB46EF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A3A7" id="Group 49" o:spid="_x0000_s1034" style="position:absolute;left:0;text-align:left;margin-left:440.1pt;margin-top:10.6pt;width:84.3pt;height:13.2pt;z-index:251660800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g68wIAAFEHAAAOAAAAZHJzL2Uyb0RvYy54bWy8VW1v0zAQ/o7Ef7D8nSWp1rSLlk6jexHS&#10;gEkbP8B1nMTCsY3tNim/nrOddu1ADIZEPkRx7ny+e57nzucXQyfQhhnLlSxxdpJixCRVFZdNib88&#10;3rybY2QdkRURSrISb5nFF4u3b857XbCJapWomEEQRNqi1yVundNFkljaso7YE6WZBGOtTEccLE2T&#10;VIb0EL0TySRN86RXptJGUWYt/L2KRrwI8euaUfe5ri1zSJQYcnPhbcJ75d/J4pwUjSG65XRMg7wi&#10;i45wCYfuQ10RR9Da8J9CdZwaZVXtTqjqElXXnLJQA1STpc+quTVqrUMtTdE3eg8TQPsMp1eHpZ82&#10;t0Y/6HsTs4fPO0W/WsAl6XVTHNr9uonOaNV/VBXwSdZOhcKH2nQ+BJSEhoDvdo8vGxyi8DNLZ2me&#10;AQ0UbFk+y09HAmgLLPltWZqdgR3M8zzPIzu0vd7tz+d53DzJT70xIUU8N+Q65ua5BzHZJ7zsv+H1&#10;0BLNAg3W43FvEK9KPMVIkg4guOOSoWmoxB8MHksZ4aSDHOFEUi1bIhsWYj1uNezLQgVHW/zCAhcv&#10;wnuA09kkQEGKPcp7lAKAe4xIoY11t0x1yH+UWEDigTuyubMuwrlz8VRKdcOFCB0iJOpLfDadTMMG&#10;qwSvvNG7WdOslsKgDfE9Bs88YAHnHrmBlmUVgrWMVNeyQi7A4AwHYATD/gTbYSQYTJKOVZF9R7j4&#10;Q2c4Ucig24hiFMJKVdt746sbZfGf9AFKjfp49MS8VwOaBsZHwn3LITfAf6+EgGPsvL1ULo1RvccK&#10;5Huklditf6GV2Qym8FFP7bSSp7uGmrwgFgOj9HdiOeL6SBI34Rnb9cjNs3Ugs1/z54bVEBouyNxX&#10;HRlFRsVpDrcPfLTKfAcJwSQHFX1bEwOCEh+kx24OmoTRHxegTliYQ8vq0EIkhVAldhjFz6WL18Va&#10;G960cFJkS6pLGH01D33zlNWhzMJQgrkd5tR4x/iL4XAd/J9uwsUPAAAA//8DAFBLAwQUAAYACAAA&#10;ACEAqiYv8OEAAAAKAQAADwAAAGRycy9kb3ducmV2LnhtbEyPwUrDQBCG74LvsIzgze4m1hpiNqUU&#10;9VQEW6H0tk2mSWh2NmS3Sfr2Tk96Gob5+Of7s+VkWzFg7xtHGqKZAoFUuLKhSsPP7uMpAeGDodK0&#10;jlDDFT0s8/u7zKSlG+kbh22oBIeQT42GOoQuldIXNVrjZ65D4tvJ9dYEXvtKlr0ZOdy2MlZqIa1p&#10;iD/UpsN1jcV5e7EaPkczrp6j92FzPq2vh93L134TodaPD9PqDUTAKfzBcNNndcjZ6eguVHrRakgS&#10;FTOqIY543gA1T7jMUcP8dQEyz+T/CvkvAAAA//8DAFBLAQItABQABgAIAAAAIQC2gziS/gAAAOEB&#10;AAATAAAAAAAAAAAAAAAAAAAAAABbQ29udGVudF9UeXBlc10ueG1sUEsBAi0AFAAGAAgAAAAhADj9&#10;If/WAAAAlAEAAAsAAAAAAAAAAAAAAAAALwEAAF9yZWxzLy5yZWxzUEsBAi0AFAAGAAgAAAAhAJNg&#10;6DrzAgAAUQcAAA4AAAAAAAAAAAAAAAAALgIAAGRycy9lMm9Eb2MueG1sUEsBAi0AFAAGAAgAAAAh&#10;AKomL/DhAAAACgEAAA8AAAAAAAAAAAAAAAAATQUAAGRycy9kb3ducmV2LnhtbFBLBQYAAAAABAAE&#10;APMAAABbBgAAAAA=&#10;">
                <v:line id="Line 50" o:spid="_x0000_s1035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MEwgAAANoAAAAPAAAAZHJzL2Rvd25yZXYueG1sRI/disIw&#10;FITvF3yHcIS9W1MFi1RTEUVY0b3w5wGOzekPNicliVrf3iws7OUwM98wi2VvWvEg5xvLCsajBARx&#10;YXXDlYLLefs1A+EDssbWMil4kYdlPvhYYKbtk4/0OIVKRAj7DBXUIXSZlL6oyaAf2Y44eqV1BkOU&#10;rpLa4TPCTSsnSZJKgw3HhRo7WtdU3E53o+BwvLnKpu1Ozqa8K88/13Qz3iv1OexXcxCB+vAf/mt/&#10;awVT+L0Sb4DM3wAAAP//AwBQSwECLQAUAAYACAAAACEA2+H2y+4AAACFAQAAEwAAAAAAAAAAAAAA&#10;AAAAAAAAW0NvbnRlbnRfVHlwZXNdLnhtbFBLAQItABQABgAIAAAAIQBa9CxbvwAAABUBAAALAAAA&#10;AAAAAAAAAAAAAB8BAABfcmVscy8ucmVsc1BLAQItABQABgAIAAAAIQBjeZME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51" o:spid="_x0000_s1036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2FLvwAAANoAAAAPAAAAZHJzL2Rvd25yZXYueG1sRI9Ba8JA&#10;FITvBf/D8gRvdaMWkegqKhG81paeH9lnNpr3NmRXjf/eLRR6HGbmG2a16blRd+pC7cXAZJyBIim9&#10;raUy8P11eF+AChHFYuOFDDwpwGY9eFthbv1DPul+ipVKEAk5GnAxtrnWoXTEGMa+JUne2XeMMcmu&#10;0rbDR4Jzo6dZNteMtaQFhy3tHZXX040NFOFy/pgUR55x/YOa3dXedoUxo2G/XYKK1Mf/8F/7aA3M&#10;4fdKugF6/QIAAP//AwBQSwECLQAUAAYACAAAACEA2+H2y+4AAACFAQAAEwAAAAAAAAAAAAAAAAAA&#10;AAAAW0NvbnRlbnRfVHlwZXNdLnhtbFBLAQItABQABgAIAAAAIQBa9CxbvwAAABUBAAALAAAAAAAA&#10;AAAAAAAAAB8BAABfcmVscy8ucmVsc1BLAQItABQABgAIAAAAIQCXU2FLvwAAANoAAAAPAAAAAAAA&#10;AAAAAAAAAAcCAABkcnMvZG93bnJldi54bWxQSwUGAAAAAAMAAwC3AAAA8wIAAAAA&#10;" stroked="f">
                  <v:textbox inset=".5mm,.3mm,.5mm,.3mm">
                    <w:txbxContent>
                      <w:p w14:paraId="718878A9" w14:textId="77777777" w:rsidR="009B5FD7" w:rsidRPr="00DB46EF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451">
        <w:rPr>
          <w:rFonts w:cs="B Nazanin" w:hint="cs"/>
          <w:b/>
          <w:bCs/>
          <w:rtl/>
        </w:rPr>
        <w:t xml:space="preserve">بحث و </w:t>
      </w:r>
      <w:r w:rsidRPr="00F330AA">
        <w:rPr>
          <w:rFonts w:cs="B Nazanin"/>
          <w:b/>
          <w:bCs/>
          <w:rtl/>
        </w:rPr>
        <w:t>نتيجه</w:t>
      </w:r>
      <w:r w:rsidRPr="00F330AA">
        <w:rPr>
          <w:rFonts w:cs="B Nazanin"/>
          <w:b/>
          <w:bCs/>
          <w:rtl/>
        </w:rPr>
        <w:softHyphen/>
        <w:t>گيري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 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1BC2D063" w14:textId="321FCE4D" w:rsidR="009B5FD7" w:rsidRPr="00F330AA" w:rsidRDefault="00817451" w:rsidP="00C96778">
      <w:pPr>
        <w:tabs>
          <w:tab w:val="right" w:pos="282"/>
        </w:tabs>
        <w:bidi/>
        <w:ind w:hanging="2"/>
        <w:jc w:val="both"/>
        <w:rPr>
          <w:rFonts w:cs="B Nazanin"/>
          <w:b/>
          <w:bCs/>
        </w:rPr>
      </w:pPr>
      <w:r w:rsidRPr="00817451">
        <w:rPr>
          <w:rFonts w:cs="B Nazanin"/>
          <w:rtl/>
          <w:lang w:bidi="fa-IR"/>
        </w:rPr>
        <w:t>در بخش نتيجه گيري، نكات مهم انجام شده در كار، به صورت خلاصه توضيح داده شوند. در پاراگراف اول 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ن</w:t>
      </w:r>
      <w:r w:rsidRPr="00817451">
        <w:rPr>
          <w:rFonts w:cs="B Nazanin"/>
          <w:rtl/>
          <w:lang w:bidi="fa-IR"/>
        </w:rPr>
        <w:t xml:space="preserve"> بخش (قسمت بحث)، پژوهشگر يافته هاي خود را با يافته هاي ديگر پژوهشگران مورد مقايسه قرار داده و مشخص مي نمايد که  تا چه حد يافته هاي او در راستاي يافته هاي ديگران و يا با آنها مغاير است. در پاراگراف دوم 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ن</w:t>
      </w:r>
      <w:r w:rsidRPr="00817451">
        <w:rPr>
          <w:rFonts w:cs="B Nazanin"/>
          <w:rtl/>
          <w:lang w:bidi="fa-IR"/>
        </w:rPr>
        <w:t xml:space="preserve"> بخش با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د</w:t>
      </w:r>
      <w:r w:rsidRPr="00817451">
        <w:rPr>
          <w:rFonts w:cs="B Nazanin"/>
          <w:rtl/>
          <w:lang w:bidi="fa-IR"/>
        </w:rPr>
        <w:t xml:space="preserve"> پيشنهادات ارائه شود.</w:t>
      </w:r>
    </w:p>
    <w:p w14:paraId="08BCFE1B" w14:textId="77777777" w:rsidR="009B5FD7" w:rsidRDefault="009B5FD7" w:rsidP="003D4778">
      <w:pPr>
        <w:tabs>
          <w:tab w:val="right" w:pos="282"/>
        </w:tabs>
        <w:bidi/>
        <w:rPr>
          <w:rFonts w:cs="B Nazanin"/>
          <w:b/>
          <w:bCs/>
          <w:rtl/>
        </w:rPr>
      </w:pPr>
    </w:p>
    <w:p w14:paraId="2101DC40" w14:textId="77777777" w:rsidR="007C7F7E" w:rsidRPr="00F330AA" w:rsidRDefault="007C7F7E" w:rsidP="007C7F7E">
      <w:pPr>
        <w:tabs>
          <w:tab w:val="right" w:pos="282"/>
        </w:tabs>
        <w:bidi/>
        <w:rPr>
          <w:rFonts w:cs="B Nazanin"/>
          <w:b/>
          <w:bCs/>
        </w:rPr>
      </w:pPr>
    </w:p>
    <w:p w14:paraId="556CF7E0" w14:textId="5E52CA5D" w:rsidR="009B5FD7" w:rsidRPr="00F330AA" w:rsidRDefault="007C7F7E" w:rsidP="006C3E46">
      <w:pPr>
        <w:pStyle w:val="BodyText"/>
        <w:tabs>
          <w:tab w:val="right" w:pos="282"/>
        </w:tabs>
        <w:bidi/>
        <w:spacing w:after="240"/>
        <w:jc w:val="left"/>
        <w:rPr>
          <w:rFonts w:cs="B Nazanin"/>
        </w:rPr>
      </w:pPr>
      <w:r w:rsidRPr="007C7F7E">
        <w:rPr>
          <w:rFonts w:cs="B Nazanin"/>
          <w:b/>
          <w:bCs/>
          <w:rtl/>
        </w:rPr>
        <w:t xml:space="preserve">منابع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 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506E2155" w14:textId="696A8197" w:rsidR="009B5FD7" w:rsidRDefault="001D0AB3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sz w:val="24"/>
          <w:rtl/>
          <w:lang w:val="en-GB" w:bidi="fa-IR"/>
        </w:rPr>
      </w:pPr>
      <w:r w:rsidRPr="001D0AB3">
        <w:rPr>
          <w:rFonts w:cs="B Nazanin"/>
          <w:sz w:val="24"/>
          <w:rtl/>
          <w:lang w:bidi="fa-IR"/>
        </w:rPr>
        <w:t>منابع در انتهاي مقاله مي‌آيند (ابتدا منابع فارسي و سپس منابع انگليسي). هر منبع بايستي حداقل يك‌بار در متن مقاله مورد استفاده قرار گيرد و يا به آن اشاره گردد. از بکار بردن منابع اضاف</w:t>
      </w:r>
      <w:r w:rsidRPr="001D0AB3">
        <w:rPr>
          <w:rFonts w:cs="B Nazanin" w:hint="cs"/>
          <w:sz w:val="24"/>
          <w:rtl/>
          <w:lang w:bidi="fa-IR"/>
        </w:rPr>
        <w:t>ی</w:t>
      </w:r>
      <w:r w:rsidRPr="001D0AB3">
        <w:rPr>
          <w:rFonts w:cs="B Nazanin"/>
          <w:sz w:val="24"/>
          <w:rtl/>
          <w:lang w:bidi="fa-IR"/>
        </w:rPr>
        <w:t xml:space="preserve"> که در داخل متن به آن اشاره نشده، جدا خوددار</w:t>
      </w:r>
      <w:r w:rsidRPr="001D0AB3">
        <w:rPr>
          <w:rFonts w:cs="B Nazanin" w:hint="cs"/>
          <w:sz w:val="24"/>
          <w:rtl/>
          <w:lang w:bidi="fa-IR"/>
        </w:rPr>
        <w:t>ی</w:t>
      </w:r>
      <w:r w:rsidRPr="001D0AB3">
        <w:rPr>
          <w:rFonts w:cs="B Nazanin"/>
          <w:sz w:val="24"/>
          <w:rtl/>
          <w:lang w:bidi="fa-IR"/>
        </w:rPr>
        <w:t xml:space="preserve"> گردد. مشخصات هر منبع به صورت كامل و در قالب استاندارد (</w:t>
      </w:r>
      <w:r w:rsidRPr="001D0AB3">
        <w:rPr>
          <w:rFonts w:cs="B Nazanin"/>
          <w:sz w:val="24"/>
          <w:lang w:bidi="fa-IR"/>
        </w:rPr>
        <w:t>APA</w:t>
      </w:r>
      <w:r w:rsidRPr="001D0AB3">
        <w:rPr>
          <w:rFonts w:cs="B Nazanin"/>
          <w:sz w:val="24"/>
          <w:rtl/>
          <w:lang w:bidi="fa-IR"/>
        </w:rPr>
        <w:t xml:space="preserve">) ذكر شود. منابع فارسي را با فونت </w:t>
      </w:r>
      <w:r w:rsidRPr="001D0AB3">
        <w:rPr>
          <w:rFonts w:cs="B Nazanin"/>
          <w:sz w:val="24"/>
          <w:lang w:bidi="fa-IR"/>
        </w:rPr>
        <w:t>B Nazanin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hint="cs"/>
          <w:sz w:val="24"/>
          <w:rtl/>
          <w:lang w:bidi="fa-IR"/>
        </w:rPr>
        <w:t>–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اندازه</w:t>
      </w:r>
      <w:r w:rsidRPr="001D0AB3">
        <w:rPr>
          <w:rFonts w:cs="B Nazanin"/>
          <w:sz w:val="24"/>
          <w:rtl/>
          <w:lang w:bidi="fa-IR"/>
        </w:rPr>
        <w:t xml:space="preserve"> 1</w:t>
      </w:r>
      <w:r>
        <w:rPr>
          <w:rFonts w:cs="B Nazanin" w:hint="cs"/>
          <w:sz w:val="24"/>
          <w:rtl/>
          <w:lang w:bidi="fa-IR"/>
        </w:rPr>
        <w:t>2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و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منابع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انگليسي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را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با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فونت</w:t>
      </w:r>
      <w:r w:rsidRPr="001D0AB3">
        <w:rPr>
          <w:rFonts w:cs="B Nazanin"/>
          <w:sz w:val="24"/>
          <w:lang w:bidi="fa-IR"/>
        </w:rPr>
        <w:t>Times New Roman</w:t>
      </w:r>
      <w:r w:rsidRPr="001D0AB3">
        <w:rPr>
          <w:rFonts w:cs="B Nazanin"/>
          <w:sz w:val="24"/>
          <w:rtl/>
          <w:lang w:bidi="fa-IR"/>
        </w:rPr>
        <w:t xml:space="preserve">  نازك با اندازه 1</w:t>
      </w:r>
      <w:r>
        <w:rPr>
          <w:rFonts w:cs="B Nazanin" w:hint="cs"/>
          <w:sz w:val="24"/>
          <w:rtl/>
          <w:lang w:bidi="fa-IR"/>
        </w:rPr>
        <w:t>1</w:t>
      </w:r>
      <w:r w:rsidRPr="001D0AB3">
        <w:rPr>
          <w:rFonts w:cs="B Nazanin"/>
          <w:sz w:val="24"/>
          <w:rtl/>
          <w:lang w:bidi="fa-IR"/>
        </w:rPr>
        <w:t xml:space="preserve"> تايپ </w:t>
      </w:r>
      <w:r w:rsidR="00C96778" w:rsidRPr="00C96778">
        <w:rPr>
          <w:rFonts w:cs="B Nazanin"/>
          <w:sz w:val="24"/>
          <w:rtl/>
          <w:lang w:bidi="fa-IR"/>
        </w:rPr>
        <w:t xml:space="preserve">و </w:t>
      </w:r>
      <w:r w:rsidR="00C96778" w:rsidRPr="00C96778">
        <w:rPr>
          <w:rFonts w:cs="B Nazanin"/>
          <w:sz w:val="24"/>
          <w:lang w:bidi="fa-IR"/>
        </w:rPr>
        <w:t>hanging 1cm</w:t>
      </w:r>
      <w:r w:rsidR="00C96778" w:rsidRPr="00C96778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/>
          <w:sz w:val="24"/>
          <w:rtl/>
          <w:lang w:bidi="fa-IR"/>
        </w:rPr>
        <w:t>نماييد</w:t>
      </w:r>
      <w:r w:rsidR="009B5FD7" w:rsidRPr="00F330AA">
        <w:rPr>
          <w:rFonts w:cs="B Nazanin"/>
          <w:sz w:val="24"/>
          <w:rtl/>
        </w:rPr>
        <w:t>.</w:t>
      </w:r>
      <w:r w:rsidR="009B5FD7" w:rsidRPr="00F330AA">
        <w:rPr>
          <w:rFonts w:cs="B Nazanin"/>
          <w:sz w:val="24"/>
          <w:rtl/>
          <w:lang w:val="en-GB" w:bidi="fa-IR"/>
        </w:rPr>
        <w:t xml:space="preserve">  موارد زير نحوه ارائه اين اطلاعات را نشان مي</w:t>
      </w:r>
      <w:r w:rsidR="009B5FD7" w:rsidRPr="00F330AA">
        <w:rPr>
          <w:rFonts w:cs="B Nazanin"/>
          <w:sz w:val="24"/>
          <w:rtl/>
          <w:lang w:val="en-GB" w:bidi="fa-IR"/>
        </w:rPr>
        <w:softHyphen/>
        <w:t>دهند:</w:t>
      </w:r>
    </w:p>
    <w:p w14:paraId="55B64249" w14:textId="77777777" w:rsidR="001D0AB3" w:rsidRPr="001D0AB3" w:rsidRDefault="001D0AB3" w:rsidP="001D0AB3">
      <w:pPr>
        <w:pStyle w:val="a"/>
        <w:ind w:left="565" w:hanging="565"/>
        <w:jc w:val="left"/>
        <w:rPr>
          <w:rFonts w:cs="B Nazanin"/>
          <w:spacing w:val="-4"/>
          <w:szCs w:val="22"/>
          <w:rtl/>
        </w:rPr>
      </w:pPr>
      <w:r w:rsidRPr="001D0AB3">
        <w:rPr>
          <w:rFonts w:cs="B Nazanin" w:hint="cs"/>
          <w:spacing w:val="-4"/>
          <w:sz w:val="24"/>
          <w:rtl/>
        </w:rPr>
        <w:t>زمانی،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سیدقاسم و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شکیب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منش،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هدی</w:t>
      </w:r>
      <w:r w:rsidRPr="001D0AB3">
        <w:rPr>
          <w:rFonts w:cs="B Nazanin"/>
          <w:spacing w:val="-4"/>
          <w:sz w:val="24"/>
          <w:rtl/>
        </w:rPr>
        <w:t xml:space="preserve">. (1398). </w:t>
      </w:r>
      <w:r w:rsidRPr="001D0AB3">
        <w:rPr>
          <w:rFonts w:cs="B Nazanin" w:hint="cs"/>
          <w:spacing w:val="-4"/>
          <w:sz w:val="24"/>
          <w:rtl/>
        </w:rPr>
        <w:t>جایگاه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اصل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انتظارات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مشروع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در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سازمان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جهانی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تجارت</w:t>
      </w:r>
      <w:r w:rsidRPr="001D0AB3">
        <w:rPr>
          <w:rFonts w:cs="B Nazanin"/>
          <w:spacing w:val="-4"/>
          <w:sz w:val="24"/>
          <w:rtl/>
        </w:rPr>
        <w:t xml:space="preserve">. </w:t>
      </w:r>
      <w:r w:rsidRPr="001D0AB3">
        <w:rPr>
          <w:rFonts w:cs="B Nazanin" w:hint="cs"/>
          <w:i/>
          <w:iCs/>
          <w:spacing w:val="-4"/>
          <w:sz w:val="24"/>
          <w:rtl/>
        </w:rPr>
        <w:t>پژوهش</w:t>
      </w:r>
      <w:r w:rsidRPr="001D0AB3">
        <w:rPr>
          <w:rFonts w:cs="B Nazanin"/>
          <w:i/>
          <w:iCs/>
          <w:spacing w:val="-4"/>
          <w:sz w:val="24"/>
          <w:rtl/>
        </w:rPr>
        <w:t xml:space="preserve"> </w:t>
      </w:r>
      <w:r w:rsidRPr="001D0AB3">
        <w:rPr>
          <w:rFonts w:cs="B Nazanin" w:hint="cs"/>
          <w:i/>
          <w:iCs/>
          <w:spacing w:val="-4"/>
          <w:sz w:val="24"/>
          <w:rtl/>
        </w:rPr>
        <w:t>حقوق</w:t>
      </w:r>
      <w:r w:rsidRPr="001D0AB3">
        <w:rPr>
          <w:rFonts w:cs="B Nazanin"/>
          <w:i/>
          <w:iCs/>
          <w:spacing w:val="-4"/>
          <w:sz w:val="24"/>
          <w:rtl/>
        </w:rPr>
        <w:t xml:space="preserve"> </w:t>
      </w:r>
      <w:r w:rsidRPr="001D0AB3">
        <w:rPr>
          <w:rFonts w:cs="B Nazanin" w:hint="cs"/>
          <w:i/>
          <w:iCs/>
          <w:spacing w:val="-4"/>
          <w:sz w:val="24"/>
          <w:rtl/>
        </w:rPr>
        <w:t>عمومی</w:t>
      </w:r>
      <w:r w:rsidRPr="001D0AB3">
        <w:rPr>
          <w:rFonts w:cs="B Nazanin" w:hint="cs"/>
          <w:spacing w:val="-4"/>
          <w:sz w:val="24"/>
          <w:rtl/>
        </w:rPr>
        <w:t>،</w:t>
      </w:r>
      <w:r w:rsidRPr="001D0AB3">
        <w:rPr>
          <w:rFonts w:cs="B Nazanin"/>
          <w:spacing w:val="-4"/>
          <w:sz w:val="24"/>
          <w:rtl/>
        </w:rPr>
        <w:t xml:space="preserve"> 21(64)</w:t>
      </w:r>
      <w:r w:rsidRPr="001D0AB3">
        <w:rPr>
          <w:rFonts w:cs="B Nazanin" w:hint="cs"/>
          <w:spacing w:val="-4"/>
          <w:sz w:val="24"/>
          <w:rtl/>
        </w:rPr>
        <w:t>،</w:t>
      </w:r>
      <w:r w:rsidRPr="001D0AB3">
        <w:rPr>
          <w:rFonts w:cs="B Nazanin"/>
          <w:spacing w:val="-4"/>
          <w:sz w:val="24"/>
          <w:rtl/>
        </w:rPr>
        <w:t xml:space="preserve"> 9-32. </w:t>
      </w:r>
      <w:proofErr w:type="spellStart"/>
      <w:r w:rsidRPr="001D0AB3">
        <w:rPr>
          <w:rFonts w:cs="B Nazanin"/>
          <w:spacing w:val="-4"/>
          <w:szCs w:val="22"/>
        </w:rPr>
        <w:t>doi</w:t>
      </w:r>
      <w:proofErr w:type="spellEnd"/>
      <w:r w:rsidRPr="001D0AB3">
        <w:rPr>
          <w:rFonts w:cs="B Nazanin"/>
          <w:spacing w:val="-4"/>
          <w:szCs w:val="22"/>
        </w:rPr>
        <w:t>: 10.22054/qjpl.2019.21762.1513</w:t>
      </w:r>
    </w:p>
    <w:p w14:paraId="677DD199" w14:textId="77777777" w:rsid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pacing w:val="-4"/>
          <w:sz w:val="22"/>
          <w:rtl/>
          <w:lang w:bidi="fa-IR"/>
        </w:rPr>
      </w:pPr>
      <w:r w:rsidRPr="001D0AB3">
        <w:rPr>
          <w:rFonts w:eastAsia="Calibri" w:cs="B Nazanin"/>
          <w:spacing w:val="-4"/>
          <w:sz w:val="22"/>
          <w:rtl/>
          <w:lang w:bidi="fa-IR"/>
        </w:rPr>
        <w:t>الله کرمی، آزاد، امیری، ججت</w:t>
      </w:r>
      <w:r w:rsidRPr="001D0AB3">
        <w:rPr>
          <w:rFonts w:eastAsia="Calibri" w:cs="B Nazanin" w:hint="cs"/>
          <w:spacing w:val="-4"/>
          <w:sz w:val="22"/>
          <w:rtl/>
          <w:lang w:bidi="fa-IR"/>
        </w:rPr>
        <w:t xml:space="preserve"> و</w:t>
      </w:r>
      <w:r w:rsidRPr="001D0AB3">
        <w:rPr>
          <w:rFonts w:eastAsia="Calibri" w:cs="B Nazanin"/>
          <w:spacing w:val="-4"/>
          <w:sz w:val="22"/>
          <w:rtl/>
          <w:lang w:bidi="fa-IR"/>
        </w:rPr>
        <w:t xml:space="preserve"> طوفانی نژاد، احسان. (1396). چندرسانه ای تعاملی، سـواد قــرآنـی و انگیزش تحصیلی.</w:t>
      </w:r>
      <w:r w:rsidRPr="001D0AB3">
        <w:rPr>
          <w:rFonts w:eastAsia="Calibri" w:cs="B Nazanin" w:hint="cs"/>
          <w:spacing w:val="-4"/>
          <w:sz w:val="22"/>
          <w:rtl/>
          <w:lang w:bidi="fa-IR"/>
        </w:rPr>
        <w:t xml:space="preserve"> </w:t>
      </w:r>
      <w:r w:rsidRPr="001D0AB3">
        <w:rPr>
          <w:rFonts w:ascii="Cambria" w:eastAsia="Calibri" w:hAnsi="Cambria" w:cs="Cambria" w:hint="cs"/>
          <w:spacing w:val="-4"/>
          <w:sz w:val="22"/>
          <w:rtl/>
          <w:lang w:bidi="fa-IR"/>
        </w:rPr>
        <w:t> </w:t>
      </w:r>
      <w:r w:rsidRPr="001D0AB3">
        <w:rPr>
          <w:rFonts w:eastAsia="Calibri" w:cs="B Nazanin"/>
          <w:i/>
          <w:iCs/>
          <w:spacing w:val="-4"/>
          <w:sz w:val="22"/>
          <w:rtl/>
          <w:lang w:bidi="fa-IR"/>
        </w:rPr>
        <w:t>فناوری آموزش و یادگیری</w:t>
      </w:r>
      <w:r w:rsidRPr="001D0AB3">
        <w:rPr>
          <w:rFonts w:eastAsia="Calibri" w:cs="B Nazanin"/>
          <w:spacing w:val="-4"/>
          <w:sz w:val="22"/>
          <w:rtl/>
          <w:lang w:bidi="fa-IR"/>
        </w:rPr>
        <w:t xml:space="preserve">، 3(12)، 27-46. </w:t>
      </w:r>
      <w:proofErr w:type="spellStart"/>
      <w:r w:rsidRPr="001D0AB3">
        <w:rPr>
          <w:rFonts w:eastAsia="Calibri" w:cs="B Nazanin"/>
          <w:spacing w:val="-4"/>
          <w:sz w:val="22"/>
          <w:lang w:bidi="fa-IR"/>
        </w:rPr>
        <w:t>doi</w:t>
      </w:r>
      <w:proofErr w:type="spellEnd"/>
      <w:r w:rsidRPr="001D0AB3">
        <w:rPr>
          <w:rFonts w:eastAsia="Calibri" w:cs="B Nazanin"/>
          <w:spacing w:val="-4"/>
          <w:sz w:val="22"/>
          <w:lang w:bidi="fa-IR"/>
        </w:rPr>
        <w:t>: 10.22054/jti.2020.1024.1029</w:t>
      </w:r>
    </w:p>
    <w:p w14:paraId="10DB794B" w14:textId="77777777" w:rsidR="001D0AB3" w:rsidRP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z w:val="22"/>
          <w:rtl/>
          <w:lang w:bidi="fa-IR"/>
        </w:rPr>
      </w:pPr>
      <w:r w:rsidRPr="001D0AB3">
        <w:rPr>
          <w:rFonts w:eastAsia="Calibri" w:cs="B Nazanin"/>
          <w:sz w:val="22"/>
          <w:rtl/>
          <w:lang w:bidi="fa-IR"/>
        </w:rPr>
        <w:t>صالحی، م</w:t>
      </w:r>
      <w:r w:rsidRPr="001D0AB3">
        <w:rPr>
          <w:rFonts w:eastAsia="Calibri" w:cs="B Nazanin" w:hint="cs"/>
          <w:sz w:val="22"/>
          <w:rtl/>
          <w:lang w:bidi="fa-IR"/>
        </w:rPr>
        <w:t>حمد. (1390)</w:t>
      </w:r>
      <w:r w:rsidRPr="001D0AB3">
        <w:rPr>
          <w:rFonts w:eastAsia="Calibri" w:cs="B Nazanin"/>
          <w:sz w:val="22"/>
          <w:rtl/>
          <w:lang w:bidi="fa-IR"/>
        </w:rPr>
        <w:t xml:space="preserve">. </w:t>
      </w:r>
      <w:r w:rsidRPr="001D0AB3">
        <w:rPr>
          <w:rFonts w:eastAsia="Calibri" w:cs="B Nazanin"/>
          <w:i/>
          <w:iCs/>
          <w:sz w:val="22"/>
          <w:rtl/>
          <w:lang w:bidi="fa-IR"/>
        </w:rPr>
        <w:t>عوامل مؤثر بر خودکارآمدی و انگیزش پژوهشی دانشجویان بر اساس نظریه شناختی</w:t>
      </w:r>
      <w:r w:rsidRPr="001D0AB3">
        <w:rPr>
          <w:rFonts w:ascii="Cambria" w:eastAsia="Calibri" w:hAnsi="Cambria" w:cs="Cambria" w:hint="cs"/>
          <w:i/>
          <w:iCs/>
          <w:sz w:val="22"/>
          <w:rtl/>
          <w:lang w:bidi="fa-IR"/>
        </w:rPr>
        <w:t> 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ـ</w:t>
      </w:r>
      <w:r w:rsidRPr="001D0AB3">
        <w:rPr>
          <w:rFonts w:ascii="Cambria" w:eastAsia="Calibri" w:hAnsi="Cambria" w:cs="Cambria" w:hint="cs"/>
          <w:i/>
          <w:iCs/>
          <w:sz w:val="22"/>
          <w:rtl/>
          <w:lang w:bidi="fa-IR"/>
        </w:rPr>
        <w:t> 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اجتماعی</w:t>
      </w:r>
      <w:r w:rsidRPr="001D0AB3">
        <w:rPr>
          <w:rFonts w:eastAsia="Calibri" w:cs="B Nazanin"/>
          <w:i/>
          <w:iCs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بندورا</w:t>
      </w:r>
      <w:r w:rsidRPr="001D0AB3">
        <w:rPr>
          <w:rFonts w:eastAsia="Calibri" w:cs="B Nazanin"/>
          <w:sz w:val="22"/>
          <w:rtl/>
          <w:lang w:bidi="fa-IR"/>
        </w:rPr>
        <w:t xml:space="preserve">. </w:t>
      </w:r>
      <w:r w:rsidRPr="001D0AB3">
        <w:rPr>
          <w:rFonts w:eastAsia="Calibri" w:cs="B Nazanin" w:hint="cs"/>
          <w:sz w:val="22"/>
          <w:rtl/>
          <w:lang w:bidi="fa-IR"/>
        </w:rPr>
        <w:t>پایان‌نامه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کارشناسی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ارشد،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دانشگاه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فردوسی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مشهد</w:t>
      </w:r>
      <w:r w:rsidRPr="001D0AB3">
        <w:rPr>
          <w:rFonts w:eastAsia="Calibri" w:cs="B Nazanin"/>
          <w:sz w:val="22"/>
          <w:rtl/>
          <w:lang w:bidi="fa-IR"/>
        </w:rPr>
        <w:t>.</w:t>
      </w:r>
    </w:p>
    <w:p w14:paraId="3B5F3F61" w14:textId="77777777" w:rsidR="001D0AB3" w:rsidRP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pacing w:val="-4"/>
          <w:sz w:val="22"/>
          <w:lang w:bidi="fa-IR"/>
        </w:rPr>
      </w:pPr>
    </w:p>
    <w:p w14:paraId="01103CE8" w14:textId="77777777" w:rsidR="001D0AB3" w:rsidRPr="00F330AA" w:rsidRDefault="001D0AB3" w:rsidP="001D0AB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val="en-GB" w:bidi="fa-IR"/>
        </w:rPr>
      </w:pPr>
    </w:p>
    <w:p w14:paraId="2C01AA0C" w14:textId="77777777" w:rsidR="009B5FD7" w:rsidRPr="00F330AA" w:rsidRDefault="009B5FD7" w:rsidP="003D4778">
      <w:pPr>
        <w:pStyle w:val="BodyText"/>
        <w:tabs>
          <w:tab w:val="right" w:pos="282"/>
        </w:tabs>
        <w:rPr>
          <w:rFonts w:cs="B Nazanin"/>
        </w:rPr>
      </w:pPr>
    </w:p>
    <w:p w14:paraId="74018C16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eastAsia="Calibri"/>
          <w:b/>
          <w:bCs/>
          <w:lang w:bidi="fa-IR"/>
        </w:rPr>
      </w:pPr>
      <w:r w:rsidRPr="001D0AB3">
        <w:rPr>
          <w:rFonts w:eastAsia="Calibri"/>
          <w:b/>
          <w:bCs/>
          <w:lang w:bidi="fa-IR"/>
        </w:rPr>
        <w:t>References</w:t>
      </w:r>
    </w:p>
    <w:p w14:paraId="7A681250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rtl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Jackson, L. M. (2019).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 xml:space="preserve"> The psychology of prejudice: From attitudes to social action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(2nd ed.). American Psychological Association</w:t>
      </w:r>
    </w:p>
    <w:p w14:paraId="05937DAE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Harris, L. (2014). 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Instructional leadership perceptions and practices of elementary school leaders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 [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Unpublished doctoral dissertation]. University of Virginia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</w:t>
      </w:r>
    </w:p>
    <w:p w14:paraId="06491E02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proofErr w:type="spellStart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Sanchiz</w:t>
      </w:r>
      <w:proofErr w:type="spellEnd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M., Chevalier, A., &amp; </w:t>
      </w:r>
      <w:proofErr w:type="spellStart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Amadieu</w:t>
      </w:r>
      <w:proofErr w:type="spellEnd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F. (2017). How do older and young adults start searching for information? Impact of age, domain knowledge and problem complexity on the different 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lastRenderedPageBreak/>
        <w:t>steps of information searching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 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Computers in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 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Human Behavior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6(72), 67–78. </w:t>
      </w:r>
      <w:hyperlink r:id="rId20" w:tgtFrame="_blank" w:history="1">
        <w:r w:rsidRPr="001D0AB3">
          <w:rPr>
            <w:rFonts w:asciiTheme="majorBidi" w:eastAsia="Calibri" w:hAnsiTheme="majorBidi" w:cstheme="majorBidi"/>
            <w:color w:val="0563C1" w:themeColor="hyperlink"/>
            <w:sz w:val="22"/>
            <w:szCs w:val="22"/>
            <w:u w:val="single"/>
            <w:lang w:bidi="fa-IR"/>
          </w:rPr>
          <w:t>https://doi.org/10.1016/j.chb.2017.02.038</w:t>
        </w:r>
      </w:hyperlink>
    </w:p>
    <w:p w14:paraId="3E10E321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Cacioppo, S. (2019, April 25–28). 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Evolutionary theory of social connections: Past, present, and future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[Conference presentation abstract]. Ninety-ninth annual convention of the Western Psychological Association, Pasadena, CA, United States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 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</w:t>
      </w:r>
      <w:hyperlink r:id="rId21" w:tgtFrame="_blank" w:history="1">
        <w:r w:rsidRPr="001D0AB3">
          <w:rPr>
            <w:rFonts w:asciiTheme="majorBidi" w:eastAsia="Calibri" w:hAnsiTheme="majorBidi" w:cstheme="majorBidi"/>
            <w:color w:val="0563C1" w:themeColor="hyperlink"/>
            <w:sz w:val="22"/>
            <w:szCs w:val="22"/>
            <w:u w:val="single"/>
            <w:lang w:bidi="fa-IR"/>
          </w:rPr>
          <w:t>https://westernpsych.org/wp-content/uploads/2019/04/WPA-Program-2019-Final-2.pdf</w:t>
        </w:r>
      </w:hyperlink>
    </w:p>
    <w:p w14:paraId="26E65E96" w14:textId="1DBA0E3C" w:rsidR="009B5FD7" w:rsidRPr="00F330AA" w:rsidRDefault="009B5FD7" w:rsidP="003D4778">
      <w:pPr>
        <w:pStyle w:val="BodyText"/>
        <w:tabs>
          <w:tab w:val="right" w:pos="282"/>
        </w:tabs>
        <w:bidi/>
        <w:spacing w:after="120"/>
        <w:rPr>
          <w:rFonts w:cs="B Nazanin"/>
          <w:b/>
          <w:bCs/>
          <w:u w:val="single"/>
        </w:rPr>
      </w:pPr>
    </w:p>
    <w:sectPr w:rsidR="009B5FD7" w:rsidRPr="00F330AA" w:rsidSect="00FE5E99">
      <w:headerReference w:type="default" r:id="rId22"/>
      <w:footerReference w:type="default" r:id="rId23"/>
      <w:footnotePr>
        <w:numFmt w:val="chicago"/>
        <w:numRestart w:val="eachPage"/>
      </w:footnotePr>
      <w:type w:val="continuous"/>
      <w:pgSz w:w="11906" w:h="16838" w:code="9"/>
      <w:pgMar w:top="2430" w:right="1701" w:bottom="1620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913BF" w14:textId="77777777" w:rsidR="00073CD6" w:rsidRDefault="00073CD6">
      <w:r>
        <w:separator/>
      </w:r>
    </w:p>
  </w:endnote>
  <w:endnote w:type="continuationSeparator" w:id="0">
    <w:p w14:paraId="661C6E2D" w14:textId="77777777" w:rsidR="00073CD6" w:rsidRDefault="0007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E7EF" w14:textId="77777777" w:rsidR="00AE06A7" w:rsidRPr="00E3210B" w:rsidRDefault="00E65792" w:rsidP="00AE06A7">
    <w:pPr>
      <w:pStyle w:val="Footer"/>
      <w:bidi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FB272" wp14:editId="0F4D918A">
              <wp:simplePos x="0" y="0"/>
              <wp:positionH relativeFrom="column">
                <wp:posOffset>-928370</wp:posOffset>
              </wp:positionH>
              <wp:positionV relativeFrom="paragraph">
                <wp:posOffset>-12065</wp:posOffset>
              </wp:positionV>
              <wp:extent cx="7600950" cy="292100"/>
              <wp:effectExtent l="19050" t="19050" r="19050" b="3175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292100"/>
                      </a:xfrm>
                      <a:prstGeom prst="rect">
                        <a:avLst/>
                      </a:prstGeom>
                      <a:solidFill>
                        <a:srgbClr val="0C26AA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BAD9324" w14:textId="278B7861" w:rsidR="00AE06A7" w:rsidRPr="006A6A7D" w:rsidRDefault="00FE5E99" w:rsidP="00C96778">
                          <w:pPr>
                            <w:bidi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www.</w:t>
                          </w:r>
                          <w:r w:rsidR="00C96778">
                            <w:rPr>
                              <w:color w:val="FFFFFF"/>
                            </w:rPr>
                            <w:t>ajavan</w:t>
                          </w:r>
                          <w:r w:rsidR="008D2F5A">
                            <w:rPr>
                              <w:color w:val="FFFFFF"/>
                            </w:rPr>
                            <w:t>.</w:t>
                          </w:r>
                          <w:r w:rsidR="00C96778">
                            <w:rPr>
                              <w:color w:val="FFFFFF"/>
                            </w:rPr>
                            <w:t>ir</w:t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096A9E" w:rsidRPr="006A6A7D">
                            <w:rPr>
                              <w:color w:val="FFFFFF"/>
                            </w:rPr>
                            <w:fldChar w:fldCharType="begin"/>
                          </w:r>
                          <w:r w:rsidR="00AE06A7" w:rsidRPr="006A6A7D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="00096A9E" w:rsidRPr="006A6A7D">
                            <w:rPr>
                              <w:color w:val="FFFFFF"/>
                            </w:rPr>
                            <w:fldChar w:fldCharType="separate"/>
                          </w:r>
                          <w:r w:rsidR="00E83B70">
                            <w:rPr>
                              <w:noProof/>
                              <w:color w:val="FFFFFF"/>
                              <w:rtl/>
                            </w:rPr>
                            <w:t>1</w:t>
                          </w:r>
                          <w:r w:rsidR="00096A9E" w:rsidRPr="006A6A7D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FB272" id="Rectangle 6" o:spid="_x0000_s1037" style="position:absolute;left:0;text-align:left;margin-left:-73.1pt;margin-top:-.95pt;width:598.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DKZQIAAMkEAAAOAAAAZHJzL2Uyb0RvYy54bWysVNuK2zAQfS/0H4Teu3aczc2ss4RsUwrb&#10;C2xLnxVJtkVlSR0pcdKv70hOsqFb+lCagNFY0plzzsz47v7QabKX4JU1FR3d5JRIw61Qpqno1y+b&#10;N3NKfGBGMG2NrOhRenq/fP3qrnelLGxrtZBAEMT4sncVbUNwZZZ53sqO+RvrpMHN2kLHAobQZAJY&#10;j+idzoo8n2a9BeHAcuk9vn0YNuky4de15OFTXXsZiK4ocgvpCem5jc9secfKBphrFT/RYP/AomPK&#10;YNIL1AMLjOxAvYDqFAfrbR1uuO0yW9eKy6QB1Yzy39Q8tczJpAXN8e5ik/9/sPzj/sl9hkjdu0fL&#10;v3ti7LplppErANu3kglMN4pGZb3z5eVCDDxeJdv+gxVYWrYLNnlwqKGLgKiOHJLVx4vV8hAIx5ez&#10;aZ4vJlgRjnvFohjlqRYZK8+3HfjwTtqOxEVFAUuZ0Nn+0YfIhpXnI4m91UpslNYpgGa71kD2LJZ9&#10;XUxXqyQARV4f04b0FR3PY/K/Y2yK+P8TRqcCNrBWXUXnefwNLRV9e2tEaq/AlB7WyFmbmEmm1kQh&#10;MbA7hHhqRU+EilKL+XiBYyMU9ul4nk/zxYwSphscMB6AErDhmwpt6o5o7AvF49lkWowHt7Rr2eDD&#10;5MwOWfjBoOTiJX2KrpilescSx2nyZThsD6gnLrdWHLHySCTmj/OPi9bCT0p6nKWK+h87BpIS/d5g&#10;9yxGt7dx+FJwO5kVGMD1zvZ6hxmOUBUNKDot12EY2J0D1bSYaZSkGbvCjqtVaoZnVqc+xXlJek6z&#10;HQfyOk6nnr9Ay18AAAD//wMAUEsDBBQABgAIAAAAIQDlFqxX4gAAAAsBAAAPAAAAZHJzL2Rvd25y&#10;ZXYueG1sTI/LTsMwEEX3SPyDNUhsUGsnhAhCnAohFRArSEvF0o0nDxGPo9htA1+Ps4LdjObozrn5&#10;ajI9O+LoOksSoqUAhlRZ3VEjYbtZL26BOa9Iq94SSvhGB6vi/CxXmbYnesdj6RsWQshlSkLr/ZBx&#10;7qoWjXJLOyCFW21Ho3xYx4brUZ1CuOl5LETKjeoofGjVgI8tVl/lwUh4WZevV7X9SD+r67d4+KHd&#10;03O9k/LyYnq4B+Zx8n8wzPpBHYrgtLcH0o71EhZRksaBnac7YDMhbkRos5eQJBHwIuf/OxS/AAAA&#10;//8DAFBLAQItABQABgAIAAAAIQC2gziS/gAAAOEBAAATAAAAAAAAAAAAAAAAAAAAAABbQ29udGVu&#10;dF9UeXBlc10ueG1sUEsBAi0AFAAGAAgAAAAhADj9If/WAAAAlAEAAAsAAAAAAAAAAAAAAAAALwEA&#10;AF9yZWxzLy5yZWxzUEsBAi0AFAAGAAgAAAAhABHK4MplAgAAyQQAAA4AAAAAAAAAAAAAAAAALgIA&#10;AGRycy9lMm9Eb2MueG1sUEsBAi0AFAAGAAgAAAAhAOUWrFfiAAAACwEAAA8AAAAAAAAAAAAAAAAA&#10;vwQAAGRycy9kb3ducmV2LnhtbFBLBQYAAAAABAAEAPMAAADOBQAAAAA=&#10;" fillcolor="#0c26aa" strokecolor="#f2f2f2" strokeweight="3pt">
              <v:shadow on="t" color="#375623" opacity=".5" offset="1pt"/>
              <v:textbox>
                <w:txbxContent>
                  <w:p w14:paraId="3BAD9324" w14:textId="278B7861" w:rsidR="00AE06A7" w:rsidRPr="006A6A7D" w:rsidRDefault="00FE5E99" w:rsidP="00C96778">
                    <w:pPr>
                      <w:bidi/>
                      <w:jc w:val="right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www.</w:t>
                    </w:r>
                    <w:r w:rsidR="00C96778">
                      <w:rPr>
                        <w:color w:val="FFFFFF"/>
                      </w:rPr>
                      <w:t>ajavan</w:t>
                    </w:r>
                    <w:r w:rsidR="008D2F5A">
                      <w:rPr>
                        <w:color w:val="FFFFFF"/>
                      </w:rPr>
                      <w:t>.</w:t>
                    </w:r>
                    <w:r w:rsidR="00C96778">
                      <w:rPr>
                        <w:color w:val="FFFFFF"/>
                      </w:rPr>
                      <w:t>ir</w:t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096A9E" w:rsidRPr="006A6A7D">
                      <w:rPr>
                        <w:color w:val="FFFFFF"/>
                      </w:rPr>
                      <w:fldChar w:fldCharType="begin"/>
                    </w:r>
                    <w:r w:rsidR="00AE06A7" w:rsidRPr="006A6A7D">
                      <w:rPr>
                        <w:color w:val="FFFFFF"/>
                      </w:rPr>
                      <w:instrText xml:space="preserve"> PAGE   \* MERGEFORMAT </w:instrText>
                    </w:r>
                    <w:r w:rsidR="00096A9E" w:rsidRPr="006A6A7D">
                      <w:rPr>
                        <w:color w:val="FFFFFF"/>
                      </w:rPr>
                      <w:fldChar w:fldCharType="separate"/>
                    </w:r>
                    <w:r w:rsidR="00E83B70">
                      <w:rPr>
                        <w:noProof/>
                        <w:color w:val="FFFFFF"/>
                        <w:rtl/>
                      </w:rPr>
                      <w:t>1</w:t>
                    </w:r>
                    <w:r w:rsidR="00096A9E" w:rsidRPr="006A6A7D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743B787" w14:textId="77777777" w:rsidR="009B5FD7" w:rsidRPr="006419CC" w:rsidRDefault="009B5FD7" w:rsidP="00AE06A7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4BDD9" w14:textId="77777777" w:rsidR="00073CD6" w:rsidRDefault="00073CD6">
      <w:r>
        <w:separator/>
      </w:r>
    </w:p>
  </w:footnote>
  <w:footnote w:type="continuationSeparator" w:id="0">
    <w:p w14:paraId="03FAD66E" w14:textId="77777777" w:rsidR="00073CD6" w:rsidRDefault="00073CD6">
      <w:r>
        <w:continuationSeparator/>
      </w:r>
    </w:p>
  </w:footnote>
  <w:footnote w:id="1">
    <w:p w14:paraId="7C7975D6" w14:textId="77777777" w:rsidR="00BC406A" w:rsidRDefault="00BC406A" w:rsidP="00BC406A">
      <w:pPr>
        <w:pStyle w:val="FootnoteText"/>
        <w:rPr>
          <w:rFonts w:cs="Arial"/>
          <w:sz w:val="16"/>
          <w:szCs w:val="16"/>
        </w:rPr>
      </w:pPr>
      <w:r>
        <w:rPr>
          <w:rStyle w:val="FootnoteReference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>First name Surname. Times New Roman. Size 8 bold,</w:t>
      </w:r>
      <w:r>
        <w:rPr>
          <w:sz w:val="16"/>
          <w:szCs w:val="16"/>
        </w:rPr>
        <w:t xml:space="preserve"> </w:t>
      </w:r>
    </w:p>
    <w:p w14:paraId="5AAA878E" w14:textId="77777777" w:rsidR="00BC406A" w:rsidRDefault="00BC406A" w:rsidP="00BC406A">
      <w:pPr>
        <w:pStyle w:val="FootnoteText"/>
        <w:rPr>
          <w:sz w:val="16"/>
          <w:szCs w:val="16"/>
          <w:u w:val="single"/>
        </w:rPr>
      </w:pPr>
      <w:r>
        <w:rPr>
          <w:sz w:val="16"/>
          <w:szCs w:val="16"/>
        </w:rPr>
        <w:t>Email:</w:t>
      </w:r>
      <w:r>
        <w:rPr>
          <w:i/>
          <w:iCs/>
        </w:rPr>
        <w:t xml:space="preserve"> </w:t>
      </w:r>
      <w:hyperlink r:id="rId1" w:history="1">
        <w:r>
          <w:rPr>
            <w:rStyle w:val="Hyperlink"/>
          </w:rPr>
          <w:t xml:space="preserve"> </w:t>
        </w:r>
        <w:r>
          <w:rPr>
            <w:rStyle w:val="Hyperlink"/>
            <w:sz w:val="16"/>
            <w:szCs w:val="16"/>
          </w:rPr>
          <w:t>sf_aghajani@yahoo.com</w:t>
        </w:r>
      </w:hyperlink>
      <w:r>
        <w:rPr>
          <w:rStyle w:val="persian"/>
          <w:i/>
          <w:iCs/>
          <w:rtl/>
        </w:rPr>
        <w:t xml:space="preserve">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</w:t>
      </w:r>
    </w:p>
  </w:footnote>
  <w:footnote w:id="2">
    <w:p w14:paraId="2DD5119B" w14:textId="77777777" w:rsidR="006E19E6" w:rsidRDefault="006E19E6" w:rsidP="0059195E">
      <w:pPr>
        <w:pStyle w:val="FootnoteText"/>
        <w:rPr>
          <w:rFonts w:cs="B Nazanin"/>
          <w:b/>
          <w:bCs/>
          <w:rtl/>
          <w:lang w:val="en-GB" w:bidi="fa-IR"/>
        </w:rPr>
      </w:pPr>
      <w:r w:rsidRPr="006E19E6">
        <w:rPr>
          <w:rStyle w:val="FootnoteReference"/>
          <w:b/>
          <w:bCs/>
          <w:sz w:val="18"/>
          <w:szCs w:val="18"/>
        </w:rPr>
        <w:footnoteRef/>
      </w:r>
      <w:r w:rsidRPr="006E19E6">
        <w:rPr>
          <w:b/>
          <w:bCs/>
          <w:sz w:val="18"/>
          <w:szCs w:val="18"/>
        </w:rPr>
        <w:t xml:space="preserve">Corresponding author: </w:t>
      </w:r>
      <w:r w:rsidR="0059195E" w:rsidRPr="0059195E">
        <w:rPr>
          <w:rFonts w:cs="B Nazanin" w:hint="cs"/>
          <w:b/>
          <w:bCs/>
          <w:sz w:val="18"/>
          <w:szCs w:val="18"/>
          <w:rtl/>
        </w:rPr>
        <w:t xml:space="preserve">توضیحات مربوط به </w:t>
      </w:r>
      <w:r w:rsidR="0059195E" w:rsidRPr="0059195E">
        <w:rPr>
          <w:rFonts w:cs="B Nazanin"/>
          <w:b/>
          <w:bCs/>
          <w:rtl/>
          <w:lang w:val="en-GB" w:bidi="fa-IR"/>
        </w:rPr>
        <w:t xml:space="preserve">نويسنده </w:t>
      </w:r>
      <w:r w:rsidR="0059195E" w:rsidRPr="00F330AA">
        <w:rPr>
          <w:rFonts w:cs="B Nazanin"/>
          <w:b/>
          <w:bCs/>
          <w:rtl/>
          <w:lang w:val="en-GB" w:bidi="fa-IR"/>
        </w:rPr>
        <w:t>اوّل</w:t>
      </w:r>
    </w:p>
    <w:p w14:paraId="6211432B" w14:textId="77777777" w:rsidR="0059195E" w:rsidRPr="0059195E" w:rsidRDefault="0059195E" w:rsidP="0059195E">
      <w:pPr>
        <w:pStyle w:val="FootnoteText"/>
        <w:rPr>
          <w:b/>
          <w:bCs/>
          <w:sz w:val="16"/>
          <w:szCs w:val="16"/>
        </w:rPr>
      </w:pPr>
      <w:r w:rsidRPr="0059195E">
        <w:rPr>
          <w:rFonts w:cs="B Nazanin"/>
          <w:b/>
          <w:bCs/>
          <w:sz w:val="18"/>
          <w:szCs w:val="18"/>
          <w:lang w:bidi="fa-IR"/>
        </w:rPr>
        <w:t xml:space="preserve">Email: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F0FF" w14:textId="7E752864" w:rsidR="00AE06A7" w:rsidRPr="00AE06A7" w:rsidRDefault="007E3BE5" w:rsidP="00BC406A">
    <w:pPr>
      <w:pStyle w:val="NormalWeb"/>
      <w:ind w:hanging="1418"/>
      <w:rPr>
        <w:noProof/>
      </w:rPr>
    </w:pPr>
    <w:r w:rsidRPr="007E3BE5">
      <w:rPr>
        <w:noProof/>
      </w:rPr>
      <w:drawing>
        <wp:inline distT="0" distB="0" distL="0" distR="0" wp14:anchorId="04BB0773" wp14:editId="59B03394">
          <wp:extent cx="7674521" cy="1798320"/>
          <wp:effectExtent l="0" t="0" r="3175" b="0"/>
          <wp:docPr id="200616263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223" cy="180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18860">
    <w:abstractNumId w:val="2"/>
  </w:num>
  <w:num w:numId="2" w16cid:durableId="796994214">
    <w:abstractNumId w:val="7"/>
  </w:num>
  <w:num w:numId="3" w16cid:durableId="1905949146">
    <w:abstractNumId w:val="5"/>
  </w:num>
  <w:num w:numId="4" w16cid:durableId="1885749834">
    <w:abstractNumId w:val="4"/>
  </w:num>
  <w:num w:numId="5" w16cid:durableId="1281036736">
    <w:abstractNumId w:val="3"/>
  </w:num>
  <w:num w:numId="6" w16cid:durableId="405341037">
    <w:abstractNumId w:val="1"/>
  </w:num>
  <w:num w:numId="7" w16cid:durableId="749355742">
    <w:abstractNumId w:val="6"/>
  </w:num>
  <w:num w:numId="8" w16cid:durableId="813181024">
    <w:abstractNumId w:val="0"/>
  </w:num>
  <w:num w:numId="9" w16cid:durableId="825777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50">
      <o:colormru v:ext="edit" colors="#0c26aa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3B"/>
    <w:rsid w:val="00007B1A"/>
    <w:rsid w:val="000216C2"/>
    <w:rsid w:val="0002177B"/>
    <w:rsid w:val="000248E1"/>
    <w:rsid w:val="000264A6"/>
    <w:rsid w:val="000272E6"/>
    <w:rsid w:val="000345EE"/>
    <w:rsid w:val="00046EA2"/>
    <w:rsid w:val="00070B00"/>
    <w:rsid w:val="00073CD6"/>
    <w:rsid w:val="00075A44"/>
    <w:rsid w:val="00080508"/>
    <w:rsid w:val="00085680"/>
    <w:rsid w:val="00087196"/>
    <w:rsid w:val="000905C2"/>
    <w:rsid w:val="00093B97"/>
    <w:rsid w:val="00095450"/>
    <w:rsid w:val="00096A9E"/>
    <w:rsid w:val="000A5303"/>
    <w:rsid w:val="000C55B5"/>
    <w:rsid w:val="000D1446"/>
    <w:rsid w:val="000D594D"/>
    <w:rsid w:val="000E0259"/>
    <w:rsid w:val="000E0EE7"/>
    <w:rsid w:val="000E6B8B"/>
    <w:rsid w:val="00106FFD"/>
    <w:rsid w:val="00110678"/>
    <w:rsid w:val="001138C8"/>
    <w:rsid w:val="00113AEE"/>
    <w:rsid w:val="0012580F"/>
    <w:rsid w:val="00141DBB"/>
    <w:rsid w:val="00142026"/>
    <w:rsid w:val="0014358F"/>
    <w:rsid w:val="00162F36"/>
    <w:rsid w:val="00164E34"/>
    <w:rsid w:val="00165A56"/>
    <w:rsid w:val="001808D4"/>
    <w:rsid w:val="0018674B"/>
    <w:rsid w:val="00187567"/>
    <w:rsid w:val="00187BE5"/>
    <w:rsid w:val="001A744C"/>
    <w:rsid w:val="001B1553"/>
    <w:rsid w:val="001C269F"/>
    <w:rsid w:val="001C4316"/>
    <w:rsid w:val="001D0AB3"/>
    <w:rsid w:val="001D0E43"/>
    <w:rsid w:val="001F35DB"/>
    <w:rsid w:val="00200FD5"/>
    <w:rsid w:val="00211183"/>
    <w:rsid w:val="00212134"/>
    <w:rsid w:val="00223A5E"/>
    <w:rsid w:val="002241D3"/>
    <w:rsid w:val="002351E7"/>
    <w:rsid w:val="002405C0"/>
    <w:rsid w:val="002543CC"/>
    <w:rsid w:val="00257502"/>
    <w:rsid w:val="00271896"/>
    <w:rsid w:val="00280087"/>
    <w:rsid w:val="00280381"/>
    <w:rsid w:val="00281ED6"/>
    <w:rsid w:val="002822E9"/>
    <w:rsid w:val="00283E35"/>
    <w:rsid w:val="00286741"/>
    <w:rsid w:val="00287297"/>
    <w:rsid w:val="002B3A83"/>
    <w:rsid w:val="002C2AE2"/>
    <w:rsid w:val="002F0784"/>
    <w:rsid w:val="00314261"/>
    <w:rsid w:val="00327BF9"/>
    <w:rsid w:val="00327C76"/>
    <w:rsid w:val="00334239"/>
    <w:rsid w:val="00342165"/>
    <w:rsid w:val="00375463"/>
    <w:rsid w:val="003A2D39"/>
    <w:rsid w:val="003A33DD"/>
    <w:rsid w:val="003B1862"/>
    <w:rsid w:val="003D1BD9"/>
    <w:rsid w:val="003D4778"/>
    <w:rsid w:val="003D4FE9"/>
    <w:rsid w:val="003F2EFA"/>
    <w:rsid w:val="003F6A9D"/>
    <w:rsid w:val="004012FC"/>
    <w:rsid w:val="00407B2A"/>
    <w:rsid w:val="00416BBB"/>
    <w:rsid w:val="004200CA"/>
    <w:rsid w:val="0042651F"/>
    <w:rsid w:val="00427BED"/>
    <w:rsid w:val="00445B20"/>
    <w:rsid w:val="00451F5A"/>
    <w:rsid w:val="00452A69"/>
    <w:rsid w:val="0045318E"/>
    <w:rsid w:val="00453BBC"/>
    <w:rsid w:val="00456841"/>
    <w:rsid w:val="004902BA"/>
    <w:rsid w:val="004A5E2F"/>
    <w:rsid w:val="004A65C4"/>
    <w:rsid w:val="004B3BBE"/>
    <w:rsid w:val="004B7981"/>
    <w:rsid w:val="004C0729"/>
    <w:rsid w:val="004C14D4"/>
    <w:rsid w:val="004C3933"/>
    <w:rsid w:val="004C436C"/>
    <w:rsid w:val="004F46D1"/>
    <w:rsid w:val="004F5052"/>
    <w:rsid w:val="00513F81"/>
    <w:rsid w:val="00514CBB"/>
    <w:rsid w:val="00531D7C"/>
    <w:rsid w:val="005434B4"/>
    <w:rsid w:val="00546CDE"/>
    <w:rsid w:val="005542AB"/>
    <w:rsid w:val="005627BC"/>
    <w:rsid w:val="005917FE"/>
    <w:rsid w:val="0059195E"/>
    <w:rsid w:val="00592277"/>
    <w:rsid w:val="005A519D"/>
    <w:rsid w:val="005B7FBD"/>
    <w:rsid w:val="005C319B"/>
    <w:rsid w:val="005C3241"/>
    <w:rsid w:val="005D5908"/>
    <w:rsid w:val="005E3B38"/>
    <w:rsid w:val="005F731B"/>
    <w:rsid w:val="00606C93"/>
    <w:rsid w:val="00617123"/>
    <w:rsid w:val="00620FF9"/>
    <w:rsid w:val="00622B96"/>
    <w:rsid w:val="00630086"/>
    <w:rsid w:val="006346AC"/>
    <w:rsid w:val="006419CC"/>
    <w:rsid w:val="006549FB"/>
    <w:rsid w:val="00657BDD"/>
    <w:rsid w:val="00663255"/>
    <w:rsid w:val="0067661E"/>
    <w:rsid w:val="00681621"/>
    <w:rsid w:val="006A6A7D"/>
    <w:rsid w:val="006B492D"/>
    <w:rsid w:val="006B4BD3"/>
    <w:rsid w:val="006B66FA"/>
    <w:rsid w:val="006C3E46"/>
    <w:rsid w:val="006C7E20"/>
    <w:rsid w:val="006D10B2"/>
    <w:rsid w:val="006D5463"/>
    <w:rsid w:val="006D6337"/>
    <w:rsid w:val="006E19E6"/>
    <w:rsid w:val="006E3C7A"/>
    <w:rsid w:val="00720F14"/>
    <w:rsid w:val="007265B2"/>
    <w:rsid w:val="007363B2"/>
    <w:rsid w:val="0074037E"/>
    <w:rsid w:val="0075174B"/>
    <w:rsid w:val="00757EC1"/>
    <w:rsid w:val="007600C9"/>
    <w:rsid w:val="007623E1"/>
    <w:rsid w:val="007741CF"/>
    <w:rsid w:val="00785C1C"/>
    <w:rsid w:val="00790492"/>
    <w:rsid w:val="007A25CC"/>
    <w:rsid w:val="007A7DD1"/>
    <w:rsid w:val="007B3830"/>
    <w:rsid w:val="007B6512"/>
    <w:rsid w:val="007C7F7E"/>
    <w:rsid w:val="007E251A"/>
    <w:rsid w:val="007E3BE5"/>
    <w:rsid w:val="007F5A82"/>
    <w:rsid w:val="00804230"/>
    <w:rsid w:val="00804EA7"/>
    <w:rsid w:val="00807DC1"/>
    <w:rsid w:val="00807FDE"/>
    <w:rsid w:val="00813A2C"/>
    <w:rsid w:val="00817451"/>
    <w:rsid w:val="0082075D"/>
    <w:rsid w:val="008224DC"/>
    <w:rsid w:val="008233C6"/>
    <w:rsid w:val="00831275"/>
    <w:rsid w:val="00841244"/>
    <w:rsid w:val="00842D3B"/>
    <w:rsid w:val="00843D2B"/>
    <w:rsid w:val="008540DF"/>
    <w:rsid w:val="00857B8B"/>
    <w:rsid w:val="00863914"/>
    <w:rsid w:val="008707E1"/>
    <w:rsid w:val="00875A12"/>
    <w:rsid w:val="008774EA"/>
    <w:rsid w:val="00877B2F"/>
    <w:rsid w:val="00883415"/>
    <w:rsid w:val="008A1942"/>
    <w:rsid w:val="008A4236"/>
    <w:rsid w:val="008C03A4"/>
    <w:rsid w:val="008D160A"/>
    <w:rsid w:val="008D2B7C"/>
    <w:rsid w:val="008D2F5A"/>
    <w:rsid w:val="008D5212"/>
    <w:rsid w:val="008F25C5"/>
    <w:rsid w:val="00902915"/>
    <w:rsid w:val="009210DF"/>
    <w:rsid w:val="00926C66"/>
    <w:rsid w:val="009339A9"/>
    <w:rsid w:val="00955C1A"/>
    <w:rsid w:val="00956E9B"/>
    <w:rsid w:val="00960985"/>
    <w:rsid w:val="00961A0E"/>
    <w:rsid w:val="0097656E"/>
    <w:rsid w:val="0098172A"/>
    <w:rsid w:val="009A57FF"/>
    <w:rsid w:val="009B0FCB"/>
    <w:rsid w:val="009B3126"/>
    <w:rsid w:val="009B4F44"/>
    <w:rsid w:val="009B5FD7"/>
    <w:rsid w:val="009B6EC5"/>
    <w:rsid w:val="009D52EF"/>
    <w:rsid w:val="009D6C1D"/>
    <w:rsid w:val="009E5E83"/>
    <w:rsid w:val="009E768A"/>
    <w:rsid w:val="00A003E6"/>
    <w:rsid w:val="00A10CAC"/>
    <w:rsid w:val="00A36A5F"/>
    <w:rsid w:val="00A5540E"/>
    <w:rsid w:val="00A65913"/>
    <w:rsid w:val="00A86F59"/>
    <w:rsid w:val="00A94C09"/>
    <w:rsid w:val="00AB0258"/>
    <w:rsid w:val="00AB2AE9"/>
    <w:rsid w:val="00AD334D"/>
    <w:rsid w:val="00AD5258"/>
    <w:rsid w:val="00AE06A7"/>
    <w:rsid w:val="00AE7556"/>
    <w:rsid w:val="00AF7868"/>
    <w:rsid w:val="00AF7A13"/>
    <w:rsid w:val="00AF7B74"/>
    <w:rsid w:val="00B0067A"/>
    <w:rsid w:val="00B04CE8"/>
    <w:rsid w:val="00B21324"/>
    <w:rsid w:val="00B22F58"/>
    <w:rsid w:val="00B23F8A"/>
    <w:rsid w:val="00B37DF7"/>
    <w:rsid w:val="00B40745"/>
    <w:rsid w:val="00B43626"/>
    <w:rsid w:val="00B518EA"/>
    <w:rsid w:val="00B75439"/>
    <w:rsid w:val="00B83FA0"/>
    <w:rsid w:val="00BA0658"/>
    <w:rsid w:val="00BA1BD6"/>
    <w:rsid w:val="00BB1A0C"/>
    <w:rsid w:val="00BB5CA5"/>
    <w:rsid w:val="00BC406A"/>
    <w:rsid w:val="00BE1617"/>
    <w:rsid w:val="00BE7253"/>
    <w:rsid w:val="00BF2C99"/>
    <w:rsid w:val="00BF68C4"/>
    <w:rsid w:val="00C02204"/>
    <w:rsid w:val="00C27DAD"/>
    <w:rsid w:val="00C30F7D"/>
    <w:rsid w:val="00C43122"/>
    <w:rsid w:val="00C81FDD"/>
    <w:rsid w:val="00C82AD1"/>
    <w:rsid w:val="00C96778"/>
    <w:rsid w:val="00CA0F69"/>
    <w:rsid w:val="00CA2A45"/>
    <w:rsid w:val="00CB59B2"/>
    <w:rsid w:val="00CB7B26"/>
    <w:rsid w:val="00CC2AC8"/>
    <w:rsid w:val="00CC6D61"/>
    <w:rsid w:val="00CD09E6"/>
    <w:rsid w:val="00CD4793"/>
    <w:rsid w:val="00CF60DF"/>
    <w:rsid w:val="00D104F5"/>
    <w:rsid w:val="00D158CC"/>
    <w:rsid w:val="00D2556E"/>
    <w:rsid w:val="00D257D4"/>
    <w:rsid w:val="00D44436"/>
    <w:rsid w:val="00D446EC"/>
    <w:rsid w:val="00D61A3B"/>
    <w:rsid w:val="00D6368D"/>
    <w:rsid w:val="00D955AE"/>
    <w:rsid w:val="00DB434E"/>
    <w:rsid w:val="00DB46EF"/>
    <w:rsid w:val="00DC05F2"/>
    <w:rsid w:val="00DD1C97"/>
    <w:rsid w:val="00DE027C"/>
    <w:rsid w:val="00DE3865"/>
    <w:rsid w:val="00DF5530"/>
    <w:rsid w:val="00DF67E0"/>
    <w:rsid w:val="00E00C5C"/>
    <w:rsid w:val="00E16E5A"/>
    <w:rsid w:val="00E24237"/>
    <w:rsid w:val="00E4707F"/>
    <w:rsid w:val="00E51179"/>
    <w:rsid w:val="00E57D17"/>
    <w:rsid w:val="00E6229F"/>
    <w:rsid w:val="00E62984"/>
    <w:rsid w:val="00E63C89"/>
    <w:rsid w:val="00E63CEA"/>
    <w:rsid w:val="00E65792"/>
    <w:rsid w:val="00E7221D"/>
    <w:rsid w:val="00E83B70"/>
    <w:rsid w:val="00E86544"/>
    <w:rsid w:val="00EA58E7"/>
    <w:rsid w:val="00EB4F45"/>
    <w:rsid w:val="00EB62DE"/>
    <w:rsid w:val="00EC182E"/>
    <w:rsid w:val="00EC29A4"/>
    <w:rsid w:val="00EE1305"/>
    <w:rsid w:val="00EE162A"/>
    <w:rsid w:val="00F05AD1"/>
    <w:rsid w:val="00F127A2"/>
    <w:rsid w:val="00F1555B"/>
    <w:rsid w:val="00F17F0D"/>
    <w:rsid w:val="00F24A75"/>
    <w:rsid w:val="00F330AA"/>
    <w:rsid w:val="00F338E1"/>
    <w:rsid w:val="00F36A32"/>
    <w:rsid w:val="00F52ED1"/>
    <w:rsid w:val="00F60856"/>
    <w:rsid w:val="00F63888"/>
    <w:rsid w:val="00F661E6"/>
    <w:rsid w:val="00F73604"/>
    <w:rsid w:val="00F75703"/>
    <w:rsid w:val="00F95A07"/>
    <w:rsid w:val="00FA2081"/>
    <w:rsid w:val="00FB1142"/>
    <w:rsid w:val="00FB7BEC"/>
    <w:rsid w:val="00FC1334"/>
    <w:rsid w:val="00FC3609"/>
    <w:rsid w:val="00FC5E7B"/>
    <w:rsid w:val="00FD457A"/>
    <w:rsid w:val="00FE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c26aa"/>
    </o:shapedefaults>
    <o:shapelayout v:ext="edit">
      <o:idmap v:ext="edit" data="2"/>
    </o:shapelayout>
  </w:shapeDefaults>
  <w:decimalSymbol w:val="."/>
  <w:listSeparator w:val="؛"/>
  <w14:docId w14:val="6035090A"/>
  <w15:docId w15:val="{50A2F1AC-E85F-407E-88B1-BFA0CD2A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aliases w:val="normL,متن زيرنويس,Char,پاورقي,Footnote Text Char Char,Footnote Text Char1 Char1 Char,Footnote Text Char Char Char1 Char,Footnote Text Char1 Char1 Char Char Char,Footnote Text Char Char Char1 Char Char Char,Footnote Text1"/>
    <w:basedOn w:val="Normal"/>
    <w:link w:val="FootnoteTextChar"/>
    <w:uiPriority w:val="99"/>
    <w:semiHidden/>
    <w:qFormat/>
    <w:rsid w:val="00CB7B26"/>
    <w:rPr>
      <w:sz w:val="20"/>
      <w:szCs w:val="20"/>
    </w:rPr>
  </w:style>
  <w:style w:type="character" w:customStyle="1" w:styleId="FootnoteTextChar">
    <w:name w:val="Footnote Text Char"/>
    <w:aliases w:val="normL Char,متن زيرنويس Char,Char Char,پاورقي Char,Footnote Text Char Char Char,Footnote Text Char1 Char1 Char Char,Footnote Text Char Char Char1 Char Char,Footnote Text Char1 Char1 Char Char Char Char,Footnote Text1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aliases w:val="پاورقی,شماره زيرنويس,مرجع پاورقي,Footnote text,Footnote,Char Char1 Char,Omid Footnote,علامت پاورقی,مرجع  من,ãÑÌÚ ÇæÑÞí,heading1,زيرنويس,شماره زيرنويس1,شماره زيرنويس2,شماره زيرنويس3,شماره زيرنويس11,شماره زيرنويس21"/>
    <w:uiPriority w:val="99"/>
    <w:semiHidden/>
    <w:qFormat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13AEE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NormalWeb">
    <w:name w:val="Normal (Web)"/>
    <w:basedOn w:val="Normal"/>
    <w:uiPriority w:val="99"/>
    <w:unhideWhenUsed/>
    <w:rsid w:val="007A25CC"/>
    <w:pPr>
      <w:spacing w:before="100" w:beforeAutospacing="1" w:after="100" w:afterAutospacing="1"/>
    </w:pPr>
  </w:style>
  <w:style w:type="paragraph" w:customStyle="1" w:styleId="a">
    <w:name w:val="منابع"/>
    <w:basedOn w:val="Normal"/>
    <w:link w:val="Char"/>
    <w:qFormat/>
    <w:rsid w:val="001D0AB3"/>
    <w:pPr>
      <w:bidi/>
      <w:spacing w:line="216" w:lineRule="auto"/>
      <w:ind w:left="567" w:hanging="567"/>
      <w:jc w:val="both"/>
    </w:pPr>
    <w:rPr>
      <w:rFonts w:eastAsia="Calibri" w:cs="B Lotus"/>
      <w:sz w:val="22"/>
      <w:lang w:bidi="fa-IR"/>
    </w:rPr>
  </w:style>
  <w:style w:type="character" w:customStyle="1" w:styleId="Char">
    <w:name w:val="منابع Char"/>
    <w:link w:val="a"/>
    <w:rsid w:val="001D0AB3"/>
    <w:rPr>
      <w:rFonts w:eastAsia="Calibri" w:cs="B Lotus"/>
      <w:sz w:val="22"/>
      <w:szCs w:val="24"/>
      <w:lang w:bidi="fa-IR"/>
    </w:rPr>
  </w:style>
  <w:style w:type="character" w:customStyle="1" w:styleId="persian">
    <w:name w:val="persian"/>
    <w:rsid w:val="00BC406A"/>
  </w:style>
  <w:style w:type="table" w:styleId="TableGrid">
    <w:name w:val="Table Grid"/>
    <w:basedOn w:val="TableNormal"/>
    <w:locked/>
    <w:rsid w:val="00BC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yperlink" Target="https://westernpsych.org/wp-content/uploads/2019/04/WPA-Program-2019-Final-2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doi.org/10.1016/j.chb.2017.02.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_yalatif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7385-7240-4BBD-B112-FC12A91A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Hewlett-Packard</Company>
  <LinksUpToDate>false</LinksUpToDate>
  <CharactersWithSpaces>8081</CharactersWithSpaces>
  <SharedDoc>false</SharedDoc>
  <HLinks>
    <vt:vector size="6" baseType="variant">
      <vt:variant>
        <vt:i4>5636106</vt:i4>
      </vt:variant>
      <vt:variant>
        <vt:i4>18</vt:i4>
      </vt:variant>
      <vt:variant>
        <vt:i4>0</vt:i4>
      </vt:variant>
      <vt:variant>
        <vt:i4>5</vt:i4>
      </vt:variant>
      <vt:variant>
        <vt:lpwstr>http://math.berkeley.edu/~sethian/Explanations/level_set_explain.html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Nima Tavakoli</dc:creator>
  <cp:keywords/>
  <cp:lastModifiedBy>mohammad khosravi</cp:lastModifiedBy>
  <cp:revision>3</cp:revision>
  <cp:lastPrinted>2011-07-31T19:56:00Z</cp:lastPrinted>
  <dcterms:created xsi:type="dcterms:W3CDTF">2025-07-14T09:58:00Z</dcterms:created>
  <dcterms:modified xsi:type="dcterms:W3CDTF">2025-07-18T17:47:00Z</dcterms:modified>
</cp:coreProperties>
</file>